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EC46B" w14:textId="77777777" w:rsidR="00BB7971" w:rsidRPr="009C1663" w:rsidRDefault="00BB7971" w:rsidP="009C1663">
      <w:pPr>
        <w:spacing w:line="7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中国疾病预防控制中心职业卫生</w:t>
      </w:r>
      <w:r w:rsidR="009C1663">
        <w:rPr>
          <w:rFonts w:ascii="方正小标宋简体" w:eastAsia="方正小标宋简体" w:hAnsi="黑体" w:hint="eastAsia"/>
          <w:sz w:val="44"/>
          <w:szCs w:val="44"/>
        </w:rPr>
        <w:t>与</w:t>
      </w:r>
      <w:r w:rsidR="009C1663">
        <w:rPr>
          <w:rFonts w:ascii="方正小标宋简体" w:eastAsia="方正小标宋简体" w:hAnsi="黑体"/>
          <w:sz w:val="44"/>
          <w:szCs w:val="44"/>
        </w:rPr>
        <w:t>中毒控</w:t>
      </w:r>
      <w:bookmarkStart w:id="0" w:name="_GoBack"/>
      <w:bookmarkEnd w:id="0"/>
      <w:r w:rsidR="009C1663">
        <w:rPr>
          <w:rFonts w:ascii="方正小标宋简体" w:eastAsia="方正小标宋简体" w:hAnsi="黑体"/>
          <w:sz w:val="44"/>
          <w:szCs w:val="44"/>
        </w:rPr>
        <w:t>制</w:t>
      </w:r>
      <w:r>
        <w:rPr>
          <w:rFonts w:ascii="方正小标宋简体" w:eastAsia="方正小标宋简体" w:hAnsi="黑体" w:hint="eastAsia"/>
          <w:sz w:val="44"/>
          <w:szCs w:val="44"/>
        </w:rPr>
        <w:t>所202</w:t>
      </w:r>
      <w:r w:rsidR="004206F6">
        <w:rPr>
          <w:rFonts w:ascii="方正小标宋简体" w:eastAsia="方正小标宋简体" w:hAnsi="黑体"/>
          <w:sz w:val="44"/>
          <w:szCs w:val="44"/>
        </w:rPr>
        <w:t>1</w:t>
      </w:r>
      <w:r w:rsidRPr="00BF42DE">
        <w:rPr>
          <w:rFonts w:ascii="方正小标宋简体" w:eastAsia="方正小标宋简体" w:hAnsi="黑体" w:hint="eastAsia"/>
          <w:sz w:val="44"/>
          <w:szCs w:val="44"/>
        </w:rPr>
        <w:t>年硕士生招</w:t>
      </w:r>
      <w:r>
        <w:rPr>
          <w:rFonts w:ascii="方正小标宋简体" w:eastAsia="方正小标宋简体" w:hAnsi="黑体" w:hint="eastAsia"/>
          <w:sz w:val="44"/>
          <w:szCs w:val="44"/>
        </w:rPr>
        <w:t>生复试</w:t>
      </w:r>
      <w:r>
        <w:rPr>
          <w:rFonts w:ascii="方正小标宋简体" w:eastAsia="方正小标宋简体" w:hAnsi="黑体"/>
          <w:sz w:val="44"/>
          <w:szCs w:val="44"/>
        </w:rPr>
        <w:t>录取</w:t>
      </w:r>
      <w:r>
        <w:rPr>
          <w:rFonts w:ascii="方正小标宋简体" w:eastAsia="方正小标宋简体" w:hAnsi="黑体" w:hint="eastAsia"/>
          <w:sz w:val="44"/>
          <w:szCs w:val="44"/>
        </w:rPr>
        <w:t>实施细则</w:t>
      </w:r>
    </w:p>
    <w:p w14:paraId="07F227B9" w14:textId="77777777" w:rsidR="00634E00" w:rsidRDefault="00634E00" w:rsidP="00A071EC">
      <w:pPr>
        <w:ind w:firstLineChars="200" w:firstLine="880"/>
        <w:rPr>
          <w:rFonts w:ascii="方正小标宋简体" w:eastAsia="方正小标宋简体" w:hAnsi="黑体"/>
          <w:sz w:val="44"/>
          <w:szCs w:val="44"/>
        </w:rPr>
      </w:pPr>
    </w:p>
    <w:p w14:paraId="6FEA986E" w14:textId="77777777" w:rsidR="00A071EC" w:rsidRDefault="00D57817" w:rsidP="00A071EC">
      <w:pPr>
        <w:ind w:firstLineChars="200" w:firstLine="640"/>
        <w:rPr>
          <w:rFonts w:ascii="仿宋" w:eastAsia="仿宋" w:hAnsi="仿宋"/>
          <w:szCs w:val="32"/>
        </w:rPr>
      </w:pPr>
      <w:r w:rsidRPr="00A071EC">
        <w:rPr>
          <w:rFonts w:ascii="仿宋" w:eastAsia="仿宋" w:hAnsi="仿宋" w:hint="eastAsia"/>
          <w:szCs w:val="32"/>
        </w:rPr>
        <w:t>根据《</w:t>
      </w:r>
      <w:r w:rsidR="00920C6C" w:rsidRPr="00A071EC">
        <w:rPr>
          <w:rFonts w:ascii="仿宋" w:eastAsia="仿宋" w:hAnsi="仿宋" w:hint="eastAsia"/>
          <w:szCs w:val="32"/>
        </w:rPr>
        <w:t>中国疾病预防控制中心202</w:t>
      </w:r>
      <w:r w:rsidR="008F5665">
        <w:rPr>
          <w:rFonts w:ascii="仿宋" w:eastAsia="仿宋" w:hAnsi="仿宋"/>
          <w:szCs w:val="32"/>
        </w:rPr>
        <w:t>1</w:t>
      </w:r>
      <w:r w:rsidR="00920C6C" w:rsidRPr="00A071EC">
        <w:rPr>
          <w:rFonts w:ascii="仿宋" w:eastAsia="仿宋" w:hAnsi="仿宋" w:hint="eastAsia"/>
          <w:szCs w:val="32"/>
        </w:rPr>
        <w:t>年硕士生招生复试录取工作方案</w:t>
      </w:r>
      <w:r w:rsidRPr="00A071EC">
        <w:rPr>
          <w:rFonts w:ascii="仿宋" w:eastAsia="仿宋" w:hAnsi="仿宋" w:hint="eastAsia"/>
          <w:szCs w:val="32"/>
        </w:rPr>
        <w:t>》</w:t>
      </w:r>
      <w:r w:rsidR="008F5665">
        <w:rPr>
          <w:rFonts w:ascii="仿宋" w:eastAsia="仿宋" w:hAnsi="仿宋" w:hint="eastAsia"/>
          <w:szCs w:val="32"/>
        </w:rPr>
        <w:t>要求</w:t>
      </w:r>
      <w:r w:rsidRPr="00A071EC">
        <w:rPr>
          <w:rFonts w:ascii="仿宋" w:eastAsia="仿宋" w:hAnsi="仿宋" w:hint="eastAsia"/>
          <w:szCs w:val="32"/>
        </w:rPr>
        <w:t>，职业</w:t>
      </w:r>
      <w:r w:rsidRPr="00A071EC">
        <w:rPr>
          <w:rFonts w:ascii="仿宋" w:eastAsia="仿宋" w:hAnsi="仿宋"/>
          <w:szCs w:val="32"/>
        </w:rPr>
        <w:t>卫生所</w:t>
      </w:r>
      <w:r w:rsidRPr="00A071EC">
        <w:rPr>
          <w:rFonts w:ascii="仿宋" w:eastAsia="仿宋" w:hAnsi="仿宋" w:hint="eastAsia"/>
          <w:szCs w:val="32"/>
        </w:rPr>
        <w:t>坚持“按需招生、全面衡量、择优录取、宁缺毋滥”的原则，</w:t>
      </w:r>
      <w:r w:rsidR="00A071EC">
        <w:rPr>
          <w:rFonts w:ascii="仿宋" w:eastAsia="仿宋" w:hAnsi="仿宋" w:hint="eastAsia"/>
          <w:szCs w:val="32"/>
        </w:rPr>
        <w:t>为做好</w:t>
      </w:r>
      <w:r w:rsidR="00A071EC">
        <w:rPr>
          <w:rFonts w:ascii="仿宋" w:eastAsia="仿宋" w:hAnsi="仿宋"/>
          <w:szCs w:val="32"/>
        </w:rPr>
        <w:t>202</w:t>
      </w:r>
      <w:r w:rsidR="004206F6">
        <w:rPr>
          <w:rFonts w:ascii="仿宋" w:eastAsia="仿宋" w:hAnsi="仿宋"/>
          <w:szCs w:val="32"/>
        </w:rPr>
        <w:t>1</w:t>
      </w:r>
      <w:r w:rsidR="00A071EC">
        <w:rPr>
          <w:rFonts w:ascii="仿宋" w:eastAsia="仿宋" w:hAnsi="仿宋"/>
          <w:szCs w:val="32"/>
        </w:rPr>
        <w:t>年硕士</w:t>
      </w:r>
      <w:r w:rsidR="00A071EC">
        <w:rPr>
          <w:rFonts w:ascii="仿宋" w:eastAsia="仿宋" w:hAnsi="仿宋" w:hint="eastAsia"/>
          <w:szCs w:val="32"/>
        </w:rPr>
        <w:t>研究</w:t>
      </w:r>
      <w:r w:rsidR="00A071EC">
        <w:rPr>
          <w:rFonts w:ascii="仿宋" w:eastAsia="仿宋" w:hAnsi="仿宋"/>
          <w:szCs w:val="32"/>
        </w:rPr>
        <w:t>生</w:t>
      </w:r>
      <w:r w:rsidR="00A071EC">
        <w:rPr>
          <w:rFonts w:ascii="仿宋" w:eastAsia="仿宋" w:hAnsi="仿宋" w:hint="eastAsia"/>
          <w:szCs w:val="32"/>
        </w:rPr>
        <w:t>招生</w:t>
      </w:r>
      <w:r w:rsidR="00A071EC">
        <w:rPr>
          <w:rFonts w:ascii="仿宋" w:eastAsia="仿宋" w:hAnsi="仿宋"/>
          <w:szCs w:val="32"/>
        </w:rPr>
        <w:t>复试录取</w:t>
      </w:r>
      <w:r w:rsidR="00A071EC">
        <w:rPr>
          <w:rFonts w:ascii="仿宋" w:eastAsia="仿宋" w:hAnsi="仿宋" w:hint="eastAsia"/>
          <w:szCs w:val="32"/>
        </w:rPr>
        <w:t>及</w:t>
      </w:r>
      <w:r w:rsidR="00A071EC">
        <w:rPr>
          <w:rFonts w:ascii="仿宋" w:eastAsia="仿宋" w:hAnsi="仿宋"/>
          <w:szCs w:val="32"/>
        </w:rPr>
        <w:t>调剂等工作，</w:t>
      </w:r>
      <w:r w:rsidR="00A071EC">
        <w:rPr>
          <w:rFonts w:ascii="仿宋" w:eastAsia="仿宋" w:hAnsi="仿宋" w:hint="eastAsia"/>
          <w:szCs w:val="32"/>
        </w:rPr>
        <w:t>现</w:t>
      </w:r>
      <w:r w:rsidR="00A071EC">
        <w:rPr>
          <w:rFonts w:ascii="仿宋" w:eastAsia="仿宋" w:hAnsi="仿宋"/>
          <w:szCs w:val="32"/>
        </w:rPr>
        <w:t>制定</w:t>
      </w:r>
      <w:r w:rsidR="00A071EC">
        <w:rPr>
          <w:rFonts w:ascii="仿宋" w:eastAsia="仿宋" w:hAnsi="仿宋" w:hint="eastAsia"/>
          <w:szCs w:val="32"/>
        </w:rPr>
        <w:t>中国疾病预防控制中心职业卫生</w:t>
      </w:r>
      <w:r w:rsidR="00A071EC">
        <w:rPr>
          <w:rFonts w:ascii="仿宋" w:eastAsia="仿宋" w:hAnsi="仿宋"/>
          <w:szCs w:val="32"/>
        </w:rPr>
        <w:t>与中毒控制</w:t>
      </w:r>
      <w:r w:rsidR="00A071EC">
        <w:rPr>
          <w:rFonts w:ascii="仿宋" w:eastAsia="仿宋" w:hAnsi="仿宋" w:hint="eastAsia"/>
          <w:szCs w:val="32"/>
        </w:rPr>
        <w:t>所（以下简称职业卫生所）</w:t>
      </w:r>
      <w:r w:rsidR="00A071EC">
        <w:rPr>
          <w:rFonts w:ascii="仿宋" w:eastAsia="仿宋" w:hAnsi="仿宋"/>
          <w:szCs w:val="32"/>
        </w:rPr>
        <w:t>复试录取</w:t>
      </w:r>
      <w:r w:rsidR="00A071EC">
        <w:rPr>
          <w:rFonts w:ascii="仿宋" w:eastAsia="仿宋" w:hAnsi="仿宋" w:hint="eastAsia"/>
          <w:szCs w:val="32"/>
        </w:rPr>
        <w:t>工作实施细则</w:t>
      </w:r>
      <w:r w:rsidR="00A071EC">
        <w:rPr>
          <w:rFonts w:ascii="仿宋" w:eastAsia="仿宋" w:hAnsi="仿宋"/>
          <w:szCs w:val="32"/>
        </w:rPr>
        <w:t>。</w:t>
      </w:r>
    </w:p>
    <w:p w14:paraId="15E6A4F5" w14:textId="77777777" w:rsidR="00D57817" w:rsidRPr="00A071EC" w:rsidRDefault="00D57817" w:rsidP="00A071EC">
      <w:pPr>
        <w:ind w:firstLineChars="200" w:firstLine="640"/>
        <w:rPr>
          <w:rFonts w:ascii="黑体" w:eastAsia="黑体" w:hAnsi="黑体"/>
          <w:szCs w:val="32"/>
        </w:rPr>
      </w:pPr>
      <w:r w:rsidRPr="00A071EC">
        <w:rPr>
          <w:rFonts w:ascii="黑体" w:eastAsia="黑体" w:hAnsi="黑体" w:hint="eastAsia"/>
          <w:szCs w:val="32"/>
        </w:rPr>
        <w:t>一、复试工作</w:t>
      </w:r>
      <w:r w:rsidR="009436F4" w:rsidRPr="00A071EC">
        <w:rPr>
          <w:rFonts w:ascii="黑体" w:eastAsia="黑体" w:hAnsi="黑体" w:hint="eastAsia"/>
          <w:szCs w:val="32"/>
        </w:rPr>
        <w:t>总体</w:t>
      </w:r>
      <w:r w:rsidRPr="00A071EC">
        <w:rPr>
          <w:rFonts w:ascii="黑体" w:eastAsia="黑体" w:hAnsi="黑体" w:hint="eastAsia"/>
          <w:szCs w:val="32"/>
        </w:rPr>
        <w:t>要求</w:t>
      </w:r>
    </w:p>
    <w:p w14:paraId="4C52FB2F" w14:textId="77777777" w:rsidR="009E4202" w:rsidRPr="00A071EC" w:rsidRDefault="002F6413" w:rsidP="00A071EC">
      <w:pPr>
        <w:ind w:firstLineChars="200" w:firstLine="640"/>
        <w:rPr>
          <w:rFonts w:ascii="仿宋" w:eastAsia="仿宋" w:hAnsi="仿宋"/>
          <w:szCs w:val="32"/>
        </w:rPr>
      </w:pPr>
      <w:r w:rsidRPr="00A071EC">
        <w:rPr>
          <w:rFonts w:ascii="仿宋" w:eastAsia="仿宋" w:hAnsi="仿宋" w:hint="eastAsia"/>
          <w:szCs w:val="32"/>
        </w:rPr>
        <w:t>在</w:t>
      </w:r>
      <w:r w:rsidRPr="00A071EC">
        <w:rPr>
          <w:rFonts w:ascii="仿宋" w:eastAsia="仿宋" w:hAnsi="仿宋"/>
          <w:szCs w:val="32"/>
        </w:rPr>
        <w:t>保证</w:t>
      </w:r>
      <w:r w:rsidRPr="00A071EC">
        <w:rPr>
          <w:rFonts w:ascii="仿宋" w:eastAsia="仿宋" w:hAnsi="仿宋" w:hint="eastAsia"/>
          <w:szCs w:val="32"/>
        </w:rPr>
        <w:t>严格复试组织管理，做到政策透明、流程规范、监督机制健全，维护考生的合法权益，确保公平公正的前提</w:t>
      </w:r>
      <w:r w:rsidRPr="00A071EC">
        <w:rPr>
          <w:rFonts w:ascii="仿宋" w:eastAsia="仿宋" w:hAnsi="仿宋"/>
          <w:szCs w:val="32"/>
        </w:rPr>
        <w:t>下，</w:t>
      </w:r>
      <w:r w:rsidR="009E4202" w:rsidRPr="00A071EC">
        <w:rPr>
          <w:rFonts w:ascii="仿宋" w:eastAsia="仿宋" w:hAnsi="仿宋" w:hint="eastAsia"/>
          <w:szCs w:val="32"/>
        </w:rPr>
        <w:t>严格落实北京市疫情防控工作要求，</w:t>
      </w:r>
      <w:r w:rsidR="008F5665" w:rsidRPr="008F5665">
        <w:rPr>
          <w:rFonts w:ascii="仿宋" w:eastAsia="仿宋" w:hAnsi="仿宋" w:hint="eastAsia"/>
          <w:szCs w:val="32"/>
        </w:rPr>
        <w:t>尽量减少人员跨省流动、聚集，降低疫情传播风险，</w:t>
      </w:r>
      <w:r w:rsidR="008F5665">
        <w:rPr>
          <w:rFonts w:ascii="仿宋" w:eastAsia="仿宋" w:hAnsi="仿宋" w:hint="eastAsia"/>
          <w:szCs w:val="32"/>
        </w:rPr>
        <w:t>2021年</w:t>
      </w:r>
      <w:r w:rsidR="008F5665">
        <w:rPr>
          <w:rFonts w:ascii="仿宋" w:eastAsia="仿宋" w:hAnsi="仿宋"/>
          <w:szCs w:val="32"/>
        </w:rPr>
        <w:t>硕士研究生</w:t>
      </w:r>
      <w:r w:rsidR="009E4202" w:rsidRPr="00A071EC">
        <w:rPr>
          <w:rFonts w:ascii="仿宋" w:eastAsia="仿宋" w:hAnsi="仿宋" w:hint="eastAsia"/>
          <w:szCs w:val="32"/>
        </w:rPr>
        <w:t>复试</w:t>
      </w:r>
      <w:r w:rsidRPr="00A071EC">
        <w:rPr>
          <w:rFonts w:ascii="仿宋" w:eastAsia="仿宋" w:hAnsi="仿宋" w:hint="eastAsia"/>
          <w:szCs w:val="32"/>
        </w:rPr>
        <w:t>将</w:t>
      </w:r>
      <w:r w:rsidR="009E4202" w:rsidRPr="00A071EC">
        <w:rPr>
          <w:rFonts w:ascii="仿宋" w:eastAsia="仿宋" w:hAnsi="仿宋" w:hint="eastAsia"/>
          <w:szCs w:val="32"/>
        </w:rPr>
        <w:t>采取网络</w:t>
      </w:r>
      <w:r w:rsidR="009E4202" w:rsidRPr="00A071EC">
        <w:rPr>
          <w:rFonts w:ascii="仿宋" w:eastAsia="仿宋" w:hAnsi="仿宋"/>
          <w:szCs w:val="32"/>
        </w:rPr>
        <w:t>远程复试的方式进行。</w:t>
      </w:r>
    </w:p>
    <w:p w14:paraId="267B0C0C" w14:textId="77777777" w:rsidR="009436F4" w:rsidRPr="00D95AF7" w:rsidRDefault="009436F4" w:rsidP="00A071EC">
      <w:pPr>
        <w:ind w:firstLineChars="200" w:firstLine="640"/>
        <w:rPr>
          <w:rFonts w:ascii="黑体" w:eastAsia="黑体" w:hAnsi="黑体"/>
          <w:szCs w:val="32"/>
        </w:rPr>
      </w:pPr>
      <w:r w:rsidRPr="00D95AF7">
        <w:rPr>
          <w:rFonts w:ascii="黑体" w:eastAsia="黑体" w:hAnsi="黑体" w:hint="eastAsia"/>
          <w:szCs w:val="32"/>
        </w:rPr>
        <w:t>二</w:t>
      </w:r>
      <w:r w:rsidRPr="00D95AF7">
        <w:rPr>
          <w:rFonts w:ascii="黑体" w:eastAsia="黑体" w:hAnsi="黑体"/>
          <w:szCs w:val="32"/>
        </w:rPr>
        <w:t>、复试工作具体实施</w:t>
      </w:r>
    </w:p>
    <w:p w14:paraId="5989F742" w14:textId="77777777" w:rsidR="009E4202"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（一）</w:t>
      </w:r>
      <w:r w:rsidR="009E4202" w:rsidRPr="00A071EC">
        <w:rPr>
          <w:rFonts w:ascii="仿宋" w:eastAsia="仿宋" w:hAnsi="仿宋" w:hint="eastAsia"/>
          <w:szCs w:val="32"/>
        </w:rPr>
        <w:t>复试组织</w:t>
      </w:r>
      <w:r w:rsidR="009E4202" w:rsidRPr="00A071EC">
        <w:rPr>
          <w:rFonts w:ascii="仿宋" w:eastAsia="仿宋" w:hAnsi="仿宋"/>
          <w:szCs w:val="32"/>
        </w:rPr>
        <w:t>管理</w:t>
      </w:r>
    </w:p>
    <w:p w14:paraId="1CDF8315" w14:textId="77777777" w:rsidR="009E4202" w:rsidRPr="00C44088" w:rsidRDefault="009E4202" w:rsidP="00A071EC">
      <w:pPr>
        <w:ind w:firstLineChars="200" w:firstLine="640"/>
        <w:rPr>
          <w:rFonts w:ascii="仿宋" w:eastAsia="仿宋" w:hAnsi="仿宋"/>
          <w:szCs w:val="32"/>
        </w:rPr>
      </w:pPr>
      <w:r w:rsidRPr="00C44088">
        <w:rPr>
          <w:rFonts w:ascii="仿宋" w:eastAsia="仿宋" w:hAnsi="仿宋" w:hint="eastAsia"/>
          <w:szCs w:val="32"/>
        </w:rPr>
        <w:t>为加强研究生招生工作的领导和组织管理，</w:t>
      </w:r>
      <w:r w:rsidR="003D7265">
        <w:rPr>
          <w:rFonts w:ascii="仿宋" w:eastAsia="仿宋" w:hAnsi="仿宋" w:hint="eastAsia"/>
          <w:szCs w:val="32"/>
        </w:rPr>
        <w:t>及时调整</w:t>
      </w:r>
      <w:r w:rsidRPr="00C44088">
        <w:rPr>
          <w:rFonts w:ascii="仿宋" w:eastAsia="仿宋" w:hAnsi="仿宋" w:hint="eastAsia"/>
          <w:szCs w:val="32"/>
        </w:rPr>
        <w:t>研究生招生</w:t>
      </w:r>
      <w:r w:rsidRPr="00C66A32">
        <w:rPr>
          <w:rFonts w:ascii="仿宋" w:eastAsia="仿宋" w:hAnsi="仿宋" w:hint="eastAsia"/>
          <w:szCs w:val="32"/>
        </w:rPr>
        <w:t>工作领导</w:t>
      </w:r>
      <w:r w:rsidRPr="00C44088">
        <w:rPr>
          <w:rFonts w:ascii="仿宋" w:eastAsia="仿宋" w:hAnsi="仿宋" w:hint="eastAsia"/>
          <w:szCs w:val="32"/>
        </w:rPr>
        <w:t>小组成员</w:t>
      </w:r>
      <w:r w:rsidR="00C44088" w:rsidRPr="00C44088">
        <w:rPr>
          <w:rFonts w:ascii="仿宋" w:eastAsia="仿宋" w:hAnsi="仿宋" w:hint="eastAsia"/>
          <w:szCs w:val="32"/>
        </w:rPr>
        <w:t>，</w:t>
      </w:r>
      <w:r w:rsidRPr="00C44088">
        <w:rPr>
          <w:rFonts w:ascii="仿宋" w:eastAsia="仿宋" w:hAnsi="仿宋" w:hint="eastAsia"/>
          <w:szCs w:val="32"/>
        </w:rPr>
        <w:t>确保复试录取工作政策执行准确、组织有序、管理到位。</w:t>
      </w:r>
    </w:p>
    <w:p w14:paraId="45B489E1" w14:textId="77777777" w:rsidR="00C44088" w:rsidRDefault="00B10394" w:rsidP="00A071EC">
      <w:pPr>
        <w:ind w:firstLineChars="200" w:firstLine="640"/>
        <w:rPr>
          <w:rFonts w:ascii="仿宋" w:eastAsia="仿宋" w:hAnsi="仿宋"/>
          <w:szCs w:val="32"/>
        </w:rPr>
      </w:pPr>
      <w:r w:rsidRPr="00542256">
        <w:rPr>
          <w:rFonts w:ascii="仿宋" w:eastAsia="仿宋" w:hAnsi="仿宋" w:hint="eastAsia"/>
          <w:szCs w:val="32"/>
        </w:rPr>
        <w:t>科技处对</w:t>
      </w:r>
      <w:r w:rsidRPr="00A071EC">
        <w:rPr>
          <w:rFonts w:ascii="仿宋" w:eastAsia="仿宋" w:hAnsi="仿宋" w:hint="eastAsia"/>
          <w:szCs w:val="32"/>
        </w:rPr>
        <w:t>复试专家进行政策、业务、纪律等方面的培训，</w:t>
      </w:r>
      <w:r w:rsidRPr="00A071EC">
        <w:rPr>
          <w:rFonts w:ascii="仿宋" w:eastAsia="仿宋" w:hAnsi="仿宋" w:hint="eastAsia"/>
          <w:szCs w:val="32"/>
        </w:rPr>
        <w:lastRenderedPageBreak/>
        <w:t>切实提高全体人员规范执行招生政策、严格遵守招生纪律、认真履行工作职责的意识、能力和水平，维护复试录取工作的权威性和严肃性。</w:t>
      </w:r>
    </w:p>
    <w:p w14:paraId="3A1A60FE" w14:textId="77777777" w:rsidR="00D57817" w:rsidRPr="00A071EC" w:rsidRDefault="009E4202" w:rsidP="00A071EC">
      <w:pPr>
        <w:ind w:firstLineChars="200" w:firstLine="640"/>
        <w:rPr>
          <w:rFonts w:ascii="仿宋" w:eastAsia="仿宋" w:hAnsi="仿宋"/>
          <w:szCs w:val="32"/>
        </w:rPr>
      </w:pPr>
      <w:r w:rsidRPr="00A071EC">
        <w:rPr>
          <w:rFonts w:ascii="仿宋" w:eastAsia="仿宋" w:hAnsi="仿宋"/>
          <w:szCs w:val="32"/>
        </w:rPr>
        <w:t>（</w:t>
      </w:r>
      <w:r w:rsidRPr="00A071EC">
        <w:rPr>
          <w:rFonts w:ascii="仿宋" w:eastAsia="仿宋" w:hAnsi="仿宋" w:hint="eastAsia"/>
          <w:szCs w:val="32"/>
        </w:rPr>
        <w:t>二</w:t>
      </w:r>
      <w:r w:rsidRPr="00A071EC">
        <w:rPr>
          <w:rFonts w:ascii="仿宋" w:eastAsia="仿宋" w:hAnsi="仿宋"/>
          <w:szCs w:val="32"/>
        </w:rPr>
        <w:t>）</w:t>
      </w:r>
      <w:r w:rsidR="009436F4" w:rsidRPr="00A071EC">
        <w:rPr>
          <w:rFonts w:ascii="仿宋" w:eastAsia="仿宋" w:hAnsi="仿宋" w:hint="eastAsia"/>
          <w:szCs w:val="32"/>
        </w:rPr>
        <w:t>复试</w:t>
      </w:r>
      <w:r w:rsidR="00D57817" w:rsidRPr="00A071EC">
        <w:rPr>
          <w:rFonts w:ascii="仿宋" w:eastAsia="仿宋" w:hAnsi="仿宋" w:hint="eastAsia"/>
          <w:szCs w:val="32"/>
        </w:rPr>
        <w:t>考核要求</w:t>
      </w:r>
    </w:p>
    <w:p w14:paraId="2107CB77" w14:textId="77777777" w:rsidR="00D57817" w:rsidRPr="0052357F" w:rsidRDefault="003D7265" w:rsidP="00A071EC">
      <w:pPr>
        <w:ind w:firstLineChars="200" w:firstLine="640"/>
        <w:rPr>
          <w:rFonts w:ascii="仿宋" w:eastAsia="仿宋" w:hAnsi="仿宋"/>
          <w:color w:val="000000" w:themeColor="text1"/>
          <w:szCs w:val="32"/>
        </w:rPr>
      </w:pPr>
      <w:r w:rsidRPr="0052357F">
        <w:rPr>
          <w:rFonts w:ascii="仿宋" w:eastAsia="仿宋" w:hAnsi="仿宋" w:hint="eastAsia"/>
          <w:color w:val="000000" w:themeColor="text1"/>
          <w:szCs w:val="32"/>
        </w:rPr>
        <w:t>初试成绩</w:t>
      </w:r>
      <w:r w:rsidR="009436F4" w:rsidRPr="0052357F">
        <w:rPr>
          <w:rFonts w:ascii="仿宋" w:eastAsia="仿宋" w:hAnsi="仿宋" w:hint="eastAsia"/>
          <w:color w:val="000000" w:themeColor="text1"/>
          <w:szCs w:val="32"/>
        </w:rPr>
        <w:t>达到中心202</w:t>
      </w:r>
      <w:r>
        <w:rPr>
          <w:rFonts w:ascii="仿宋" w:eastAsia="仿宋" w:hAnsi="仿宋"/>
          <w:color w:val="000000" w:themeColor="text1"/>
          <w:szCs w:val="32"/>
        </w:rPr>
        <w:t>1</w:t>
      </w:r>
      <w:r w:rsidR="009436F4" w:rsidRPr="0052357F">
        <w:rPr>
          <w:rFonts w:ascii="仿宋" w:eastAsia="仿宋" w:hAnsi="仿宋" w:hint="eastAsia"/>
          <w:color w:val="000000" w:themeColor="text1"/>
          <w:szCs w:val="32"/>
        </w:rPr>
        <w:t>年硕士生复试</w:t>
      </w:r>
      <w:r>
        <w:rPr>
          <w:rFonts w:ascii="仿宋" w:eastAsia="仿宋" w:hAnsi="仿宋" w:hint="eastAsia"/>
          <w:color w:val="000000" w:themeColor="text1"/>
          <w:szCs w:val="32"/>
        </w:rPr>
        <w:t>基本</w:t>
      </w:r>
      <w:r w:rsidR="009436F4" w:rsidRPr="0052357F">
        <w:rPr>
          <w:rFonts w:ascii="仿宋" w:eastAsia="仿宋" w:hAnsi="仿宋" w:hint="eastAsia"/>
          <w:color w:val="000000" w:themeColor="text1"/>
          <w:szCs w:val="32"/>
        </w:rPr>
        <w:t>分数</w:t>
      </w:r>
      <w:r w:rsidR="009F672B" w:rsidRPr="0052357F">
        <w:rPr>
          <w:rFonts w:ascii="仿宋" w:eastAsia="仿宋" w:hAnsi="仿宋" w:hint="eastAsia"/>
          <w:color w:val="000000" w:themeColor="text1"/>
          <w:szCs w:val="32"/>
        </w:rPr>
        <w:t>线</w:t>
      </w:r>
      <w:r w:rsidR="009436F4" w:rsidRPr="0052357F">
        <w:rPr>
          <w:rFonts w:ascii="仿宋" w:eastAsia="仿宋" w:hAnsi="仿宋" w:hint="eastAsia"/>
          <w:color w:val="000000" w:themeColor="text1"/>
          <w:szCs w:val="32"/>
        </w:rPr>
        <w:t>要求并</w:t>
      </w:r>
      <w:r w:rsidR="009436F4" w:rsidRPr="0052357F">
        <w:rPr>
          <w:rFonts w:ascii="仿宋" w:eastAsia="仿宋" w:hAnsi="仿宋"/>
          <w:color w:val="000000" w:themeColor="text1"/>
          <w:szCs w:val="32"/>
        </w:rPr>
        <w:t>报考本所</w:t>
      </w:r>
      <w:r w:rsidR="009436F4" w:rsidRPr="0052357F">
        <w:rPr>
          <w:rFonts w:ascii="仿宋" w:eastAsia="仿宋" w:hAnsi="仿宋" w:hint="eastAsia"/>
          <w:color w:val="000000" w:themeColor="text1"/>
          <w:szCs w:val="32"/>
        </w:rPr>
        <w:t>的考生</w:t>
      </w:r>
      <w:r w:rsidR="0052357F" w:rsidRPr="0052357F">
        <w:rPr>
          <w:rFonts w:ascii="仿宋" w:eastAsia="仿宋" w:hAnsi="仿宋" w:hint="eastAsia"/>
          <w:color w:val="000000" w:themeColor="text1"/>
          <w:szCs w:val="32"/>
        </w:rPr>
        <w:t>（按照复试比例要求确定）</w:t>
      </w:r>
      <w:r w:rsidR="009436F4" w:rsidRPr="0052357F">
        <w:rPr>
          <w:rFonts w:ascii="仿宋" w:eastAsia="仿宋" w:hAnsi="仿宋"/>
          <w:color w:val="000000" w:themeColor="text1"/>
          <w:szCs w:val="32"/>
        </w:rPr>
        <w:t>。</w:t>
      </w:r>
    </w:p>
    <w:p w14:paraId="431549E1"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w:t>
      </w:r>
      <w:r w:rsidR="00203671" w:rsidRPr="00A071EC">
        <w:rPr>
          <w:rFonts w:ascii="仿宋" w:eastAsia="仿宋" w:hAnsi="仿宋" w:hint="eastAsia"/>
          <w:szCs w:val="32"/>
        </w:rPr>
        <w:t>三</w:t>
      </w:r>
      <w:r w:rsidRPr="00A071EC">
        <w:rPr>
          <w:rFonts w:ascii="仿宋" w:eastAsia="仿宋" w:hAnsi="仿宋" w:hint="eastAsia"/>
          <w:szCs w:val="32"/>
        </w:rPr>
        <w:t>）复试工作</w:t>
      </w:r>
      <w:r w:rsidR="00203671" w:rsidRPr="00A071EC">
        <w:rPr>
          <w:rFonts w:ascii="仿宋" w:eastAsia="仿宋" w:hAnsi="仿宋" w:hint="eastAsia"/>
          <w:szCs w:val="32"/>
        </w:rPr>
        <w:t>组织</w:t>
      </w:r>
      <w:r w:rsidR="00203671" w:rsidRPr="00A071EC">
        <w:rPr>
          <w:rFonts w:ascii="仿宋" w:eastAsia="仿宋" w:hAnsi="仿宋"/>
          <w:szCs w:val="32"/>
        </w:rPr>
        <w:t>实施</w:t>
      </w:r>
      <w:r w:rsidR="009F672B" w:rsidRPr="00A071EC">
        <w:rPr>
          <w:rFonts w:ascii="仿宋" w:eastAsia="仿宋" w:hAnsi="仿宋" w:hint="eastAsia"/>
          <w:szCs w:val="32"/>
        </w:rPr>
        <w:t>细则</w:t>
      </w:r>
    </w:p>
    <w:p w14:paraId="22C018AD"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1</w:t>
      </w:r>
      <w:r w:rsidR="00203671" w:rsidRPr="00A071EC">
        <w:rPr>
          <w:rFonts w:ascii="仿宋" w:eastAsia="仿宋" w:hAnsi="仿宋" w:hint="eastAsia"/>
          <w:szCs w:val="32"/>
        </w:rPr>
        <w:t>.</w:t>
      </w:r>
      <w:r w:rsidRPr="00A071EC">
        <w:rPr>
          <w:rFonts w:ascii="仿宋" w:eastAsia="仿宋" w:hAnsi="仿宋" w:hint="eastAsia"/>
          <w:szCs w:val="32"/>
        </w:rPr>
        <w:t>组织</w:t>
      </w:r>
      <w:r w:rsidR="00B82CFD" w:rsidRPr="00A071EC">
        <w:rPr>
          <w:rFonts w:ascii="仿宋" w:eastAsia="仿宋" w:hAnsi="仿宋" w:hint="eastAsia"/>
          <w:szCs w:val="32"/>
        </w:rPr>
        <w:t>实施</w:t>
      </w:r>
    </w:p>
    <w:p w14:paraId="3E7F79D1" w14:textId="77777777" w:rsidR="00203671" w:rsidRPr="00A071EC" w:rsidRDefault="00345D36" w:rsidP="00A071EC">
      <w:pPr>
        <w:ind w:firstLineChars="200" w:firstLine="640"/>
        <w:rPr>
          <w:rFonts w:ascii="仿宋" w:eastAsia="仿宋" w:hAnsi="仿宋"/>
          <w:szCs w:val="32"/>
        </w:rPr>
      </w:pPr>
      <w:r w:rsidRPr="00A071EC">
        <w:rPr>
          <w:rFonts w:ascii="仿宋" w:eastAsia="仿宋" w:hAnsi="仿宋" w:hint="eastAsia"/>
          <w:szCs w:val="32"/>
        </w:rPr>
        <w:t>（1）成立复试</w:t>
      </w:r>
      <w:r w:rsidRPr="00A071EC">
        <w:rPr>
          <w:rFonts w:ascii="仿宋" w:eastAsia="仿宋" w:hAnsi="仿宋"/>
          <w:szCs w:val="32"/>
        </w:rPr>
        <w:t>专家小组</w:t>
      </w:r>
    </w:p>
    <w:p w14:paraId="3B712004" w14:textId="77777777" w:rsidR="00B10394" w:rsidRPr="00A071EC" w:rsidRDefault="003D7265" w:rsidP="00A071EC">
      <w:pPr>
        <w:ind w:firstLineChars="200" w:firstLine="640"/>
        <w:rPr>
          <w:rFonts w:ascii="仿宋" w:eastAsia="仿宋" w:hAnsi="仿宋"/>
          <w:szCs w:val="32"/>
        </w:rPr>
      </w:pPr>
      <w:r w:rsidRPr="00A071EC">
        <w:rPr>
          <w:rFonts w:ascii="仿宋" w:eastAsia="仿宋" w:hAnsi="仿宋" w:hint="eastAsia"/>
          <w:szCs w:val="32"/>
        </w:rPr>
        <w:t>本</w:t>
      </w:r>
      <w:r w:rsidRPr="00A071EC">
        <w:rPr>
          <w:rFonts w:ascii="仿宋" w:eastAsia="仿宋" w:hAnsi="仿宋"/>
          <w:szCs w:val="32"/>
        </w:rPr>
        <w:t>所</w:t>
      </w:r>
      <w:r w:rsidR="00203671" w:rsidRPr="00A071EC">
        <w:rPr>
          <w:rFonts w:ascii="仿宋" w:eastAsia="仿宋" w:hAnsi="仿宋" w:hint="eastAsia"/>
          <w:szCs w:val="32"/>
        </w:rPr>
        <w:t>按照招生</w:t>
      </w:r>
      <w:r>
        <w:rPr>
          <w:rFonts w:ascii="仿宋" w:eastAsia="仿宋" w:hAnsi="仿宋" w:hint="eastAsia"/>
          <w:szCs w:val="32"/>
        </w:rPr>
        <w:t>学科</w:t>
      </w:r>
      <w:r w:rsidR="00203671" w:rsidRPr="00A071EC">
        <w:rPr>
          <w:rFonts w:ascii="仿宋" w:eastAsia="仿宋" w:hAnsi="仿宋" w:hint="eastAsia"/>
          <w:szCs w:val="32"/>
        </w:rPr>
        <w:t>专业成立了复试专家小组</w:t>
      </w:r>
      <w:r>
        <w:rPr>
          <w:rFonts w:ascii="仿宋" w:eastAsia="仿宋" w:hAnsi="仿宋" w:hint="eastAsia"/>
          <w:szCs w:val="32"/>
        </w:rPr>
        <w:t>并</w:t>
      </w:r>
      <w:r>
        <w:rPr>
          <w:rFonts w:ascii="仿宋" w:eastAsia="仿宋" w:hAnsi="仿宋"/>
          <w:szCs w:val="32"/>
        </w:rPr>
        <w:t>做好人员培训</w:t>
      </w:r>
      <w:r w:rsidR="00C44088">
        <w:rPr>
          <w:rFonts w:ascii="仿宋" w:eastAsia="仿宋" w:hAnsi="仿宋" w:hint="eastAsia"/>
          <w:szCs w:val="32"/>
        </w:rPr>
        <w:t>。</w:t>
      </w:r>
    </w:p>
    <w:p w14:paraId="7DE6122A" w14:textId="77777777" w:rsidR="00203671" w:rsidRPr="00A071EC" w:rsidRDefault="00345D36" w:rsidP="00A071EC">
      <w:pPr>
        <w:ind w:firstLineChars="200" w:firstLine="640"/>
        <w:rPr>
          <w:rFonts w:ascii="仿宋" w:eastAsia="仿宋" w:hAnsi="仿宋"/>
          <w:szCs w:val="32"/>
        </w:rPr>
      </w:pPr>
      <w:r w:rsidRPr="00A071EC">
        <w:rPr>
          <w:rFonts w:ascii="仿宋" w:eastAsia="仿宋" w:hAnsi="仿宋" w:hint="eastAsia"/>
          <w:szCs w:val="32"/>
        </w:rPr>
        <w:t>（</w:t>
      </w:r>
      <w:r w:rsidRPr="00A071EC">
        <w:rPr>
          <w:rFonts w:ascii="仿宋" w:eastAsia="仿宋" w:hAnsi="仿宋"/>
          <w:szCs w:val="32"/>
        </w:rPr>
        <w:t>2</w:t>
      </w:r>
      <w:r w:rsidRPr="00A071EC">
        <w:rPr>
          <w:rFonts w:ascii="仿宋" w:eastAsia="仿宋" w:hAnsi="仿宋" w:hint="eastAsia"/>
          <w:szCs w:val="32"/>
        </w:rPr>
        <w:t>）</w:t>
      </w:r>
      <w:r w:rsidR="00203671" w:rsidRPr="00A071EC">
        <w:rPr>
          <w:rFonts w:ascii="仿宋" w:eastAsia="仿宋" w:hAnsi="仿宋" w:hint="eastAsia"/>
          <w:szCs w:val="32"/>
        </w:rPr>
        <w:t>加强对考生报考资格的复核</w:t>
      </w:r>
    </w:p>
    <w:p w14:paraId="7E53D7DB" w14:textId="77777777" w:rsidR="00203671" w:rsidRPr="00542256" w:rsidRDefault="00203671" w:rsidP="00A071EC">
      <w:pPr>
        <w:ind w:firstLineChars="200" w:firstLine="640"/>
        <w:rPr>
          <w:rFonts w:ascii="仿宋" w:eastAsia="仿宋" w:hAnsi="仿宋"/>
          <w:szCs w:val="32"/>
        </w:rPr>
      </w:pPr>
      <w:r w:rsidRPr="00A071EC">
        <w:rPr>
          <w:rFonts w:ascii="仿宋" w:eastAsia="仿宋" w:hAnsi="仿宋" w:hint="eastAsia"/>
          <w:szCs w:val="32"/>
        </w:rPr>
        <w:t>本</w:t>
      </w:r>
      <w:r w:rsidRPr="00A071EC">
        <w:rPr>
          <w:rFonts w:ascii="仿宋" w:eastAsia="仿宋" w:hAnsi="仿宋"/>
          <w:szCs w:val="32"/>
        </w:rPr>
        <w:t>所</w:t>
      </w:r>
      <w:r w:rsidRPr="00A071EC">
        <w:rPr>
          <w:rFonts w:ascii="仿宋" w:eastAsia="仿宋" w:hAnsi="仿宋" w:hint="eastAsia"/>
          <w:szCs w:val="32"/>
        </w:rPr>
        <w:t>复试前</w:t>
      </w:r>
      <w:r w:rsidR="00134C51" w:rsidRPr="00A071EC">
        <w:rPr>
          <w:rFonts w:ascii="仿宋" w:eastAsia="仿宋" w:hAnsi="仿宋" w:hint="eastAsia"/>
          <w:szCs w:val="32"/>
        </w:rPr>
        <w:t>将</w:t>
      </w:r>
      <w:r w:rsidRPr="00A071EC">
        <w:rPr>
          <w:rFonts w:ascii="仿宋" w:eastAsia="仿宋" w:hAnsi="仿宋" w:hint="eastAsia"/>
          <w:szCs w:val="32"/>
        </w:rPr>
        <w:t>对考生的入学考试（初试）准考证、居民身份证、学历学位证书、学历学籍认证报告、学生证等报名材料原件进行严格审查，核查考生情况表上的照片与本人及其有关证件上的照片是否相符，核查诚信档案库中是否存在历年考试违规情况，合格者方可参加复试，此项检查不合格者，不予复试。</w:t>
      </w:r>
      <w:r w:rsidR="0007631E" w:rsidRPr="0007631E">
        <w:rPr>
          <w:rFonts w:ascii="仿宋" w:eastAsia="仿宋" w:hAnsi="仿宋" w:hint="eastAsia"/>
          <w:szCs w:val="32"/>
        </w:rPr>
        <w:t>资格审查材料</w:t>
      </w:r>
      <w:r w:rsidR="00C44088">
        <w:rPr>
          <w:rFonts w:ascii="仿宋" w:eastAsia="仿宋" w:hAnsi="仿宋" w:hint="eastAsia"/>
          <w:szCs w:val="32"/>
        </w:rPr>
        <w:t>请</w:t>
      </w:r>
      <w:r w:rsidR="0007631E" w:rsidRPr="0007631E">
        <w:rPr>
          <w:rFonts w:ascii="仿宋" w:eastAsia="仿宋" w:hAnsi="仿宋" w:hint="eastAsia"/>
          <w:szCs w:val="32"/>
        </w:rPr>
        <w:t>考生通过</w:t>
      </w:r>
      <w:r w:rsidR="0007631E" w:rsidRPr="00542256">
        <w:rPr>
          <w:rFonts w:ascii="仿宋" w:eastAsia="仿宋" w:hAnsi="仿宋" w:hint="eastAsia"/>
          <w:szCs w:val="32"/>
        </w:rPr>
        <w:t>电子邮件提交。</w:t>
      </w:r>
    </w:p>
    <w:p w14:paraId="718CDD79" w14:textId="77777777" w:rsidR="006B5607" w:rsidRDefault="00345D36" w:rsidP="00A071EC">
      <w:pPr>
        <w:ind w:firstLineChars="200" w:firstLine="640"/>
        <w:rPr>
          <w:rFonts w:ascii="仿宋" w:eastAsia="仿宋" w:hAnsi="仿宋"/>
          <w:szCs w:val="32"/>
        </w:rPr>
      </w:pPr>
      <w:r w:rsidRPr="00A071EC">
        <w:rPr>
          <w:rFonts w:ascii="仿宋" w:eastAsia="仿宋" w:hAnsi="仿宋" w:hint="eastAsia"/>
          <w:szCs w:val="32"/>
        </w:rPr>
        <w:t>（3）</w:t>
      </w:r>
      <w:r w:rsidR="006B5607">
        <w:rPr>
          <w:rFonts w:ascii="仿宋" w:eastAsia="仿宋" w:hAnsi="仿宋" w:hint="eastAsia"/>
          <w:szCs w:val="32"/>
        </w:rPr>
        <w:t>复试</w:t>
      </w:r>
      <w:r w:rsidR="006B5607">
        <w:rPr>
          <w:rFonts w:ascii="仿宋" w:eastAsia="仿宋" w:hAnsi="仿宋"/>
          <w:szCs w:val="32"/>
        </w:rPr>
        <w:t>时间</w:t>
      </w:r>
    </w:p>
    <w:p w14:paraId="441960F8" w14:textId="77777777" w:rsidR="0007631E" w:rsidRDefault="006B5607" w:rsidP="00A071EC">
      <w:pPr>
        <w:ind w:firstLineChars="200" w:firstLine="640"/>
        <w:rPr>
          <w:rFonts w:ascii="仿宋" w:eastAsia="仿宋" w:hAnsi="仿宋"/>
          <w:szCs w:val="32"/>
        </w:rPr>
      </w:pPr>
      <w:r>
        <w:rPr>
          <w:rFonts w:ascii="仿宋" w:eastAsia="仿宋" w:hAnsi="仿宋" w:hint="eastAsia"/>
          <w:szCs w:val="32"/>
        </w:rPr>
        <w:t>本所</w:t>
      </w:r>
      <w:r w:rsidR="0007631E" w:rsidRPr="0007631E">
        <w:rPr>
          <w:rFonts w:ascii="仿宋" w:eastAsia="仿宋" w:hAnsi="仿宋" w:hint="eastAsia"/>
          <w:szCs w:val="32"/>
        </w:rPr>
        <w:t>复试工作</w:t>
      </w:r>
      <w:r>
        <w:rPr>
          <w:rFonts w:ascii="仿宋" w:eastAsia="仿宋" w:hAnsi="仿宋" w:hint="eastAsia"/>
          <w:szCs w:val="32"/>
        </w:rPr>
        <w:t>将</w:t>
      </w:r>
      <w:r w:rsidR="0007631E" w:rsidRPr="0007631E">
        <w:rPr>
          <w:rFonts w:ascii="仿宋" w:eastAsia="仿宋" w:hAnsi="仿宋" w:hint="eastAsia"/>
          <w:szCs w:val="32"/>
        </w:rPr>
        <w:t>于</w:t>
      </w:r>
      <w:r>
        <w:rPr>
          <w:rFonts w:ascii="仿宋" w:eastAsia="仿宋" w:hAnsi="仿宋"/>
          <w:szCs w:val="32"/>
        </w:rPr>
        <w:t>4</w:t>
      </w:r>
      <w:r w:rsidR="0007631E" w:rsidRPr="0007631E">
        <w:rPr>
          <w:rFonts w:ascii="仿宋" w:eastAsia="仿宋" w:hAnsi="仿宋" w:hint="eastAsia"/>
          <w:szCs w:val="32"/>
        </w:rPr>
        <w:t>月展开，第一志愿复试计划在</w:t>
      </w:r>
      <w:r>
        <w:rPr>
          <w:rFonts w:ascii="仿宋" w:eastAsia="仿宋" w:hAnsi="仿宋"/>
          <w:szCs w:val="32"/>
        </w:rPr>
        <w:t>4</w:t>
      </w:r>
      <w:r w:rsidR="0007631E" w:rsidRPr="0007631E">
        <w:rPr>
          <w:rFonts w:ascii="仿宋" w:eastAsia="仿宋" w:hAnsi="仿宋" w:hint="eastAsia"/>
          <w:szCs w:val="32"/>
        </w:rPr>
        <w:t>月</w:t>
      </w:r>
      <w:r w:rsidR="009C1663">
        <w:rPr>
          <w:rFonts w:ascii="仿宋" w:eastAsia="仿宋" w:hAnsi="仿宋" w:hint="eastAsia"/>
          <w:szCs w:val="32"/>
        </w:rPr>
        <w:t>1</w:t>
      </w:r>
      <w:r w:rsidR="0007631E" w:rsidRPr="0007631E">
        <w:rPr>
          <w:rFonts w:ascii="仿宋" w:eastAsia="仿宋" w:hAnsi="仿宋" w:hint="eastAsia"/>
          <w:szCs w:val="32"/>
        </w:rPr>
        <w:t>日进行</w:t>
      </w:r>
      <w:r>
        <w:rPr>
          <w:rFonts w:ascii="仿宋" w:eastAsia="仿宋" w:hAnsi="仿宋" w:hint="eastAsia"/>
          <w:szCs w:val="32"/>
        </w:rPr>
        <w:t>，随后</w:t>
      </w:r>
      <w:r w:rsidR="0007631E" w:rsidRPr="0007631E">
        <w:rPr>
          <w:rFonts w:ascii="仿宋" w:eastAsia="仿宋" w:hAnsi="仿宋" w:hint="eastAsia"/>
          <w:szCs w:val="32"/>
        </w:rPr>
        <w:t>开始调剂复试，各专业调剂缺额数量和调剂</w:t>
      </w:r>
      <w:r>
        <w:rPr>
          <w:rFonts w:ascii="仿宋" w:eastAsia="仿宋" w:hAnsi="仿宋" w:hint="eastAsia"/>
          <w:szCs w:val="32"/>
        </w:rPr>
        <w:t>要求</w:t>
      </w:r>
      <w:r w:rsidR="0007631E" w:rsidRPr="0007631E">
        <w:rPr>
          <w:rFonts w:ascii="仿宋" w:eastAsia="仿宋" w:hAnsi="仿宋" w:hint="eastAsia"/>
          <w:szCs w:val="32"/>
        </w:rPr>
        <w:t>将在中国研究生招生信息网调剂系统公布，请考生注意</w:t>
      </w:r>
      <w:r w:rsidR="0007631E" w:rsidRPr="0007631E">
        <w:rPr>
          <w:rFonts w:ascii="仿宋" w:eastAsia="仿宋" w:hAnsi="仿宋" w:hint="eastAsia"/>
          <w:szCs w:val="32"/>
        </w:rPr>
        <w:lastRenderedPageBreak/>
        <w:t>查询。所有</w:t>
      </w:r>
      <w:r w:rsidRPr="0007631E">
        <w:rPr>
          <w:rFonts w:ascii="仿宋" w:eastAsia="仿宋" w:hAnsi="仿宋" w:hint="eastAsia"/>
          <w:szCs w:val="32"/>
        </w:rPr>
        <w:t>考生</w:t>
      </w:r>
      <w:r w:rsidR="0007631E" w:rsidRPr="0007631E">
        <w:rPr>
          <w:rFonts w:ascii="仿宋" w:eastAsia="仿宋" w:hAnsi="仿宋" w:hint="eastAsia"/>
          <w:szCs w:val="32"/>
        </w:rPr>
        <w:t>调剂均须通过研招网调剂系统进行。</w:t>
      </w:r>
    </w:p>
    <w:p w14:paraId="1CA9E73B" w14:textId="77777777" w:rsidR="0021737C" w:rsidRPr="00A071EC" w:rsidRDefault="00345D36" w:rsidP="0007631E">
      <w:pPr>
        <w:ind w:firstLineChars="200" w:firstLine="640"/>
        <w:rPr>
          <w:rFonts w:ascii="仿宋" w:eastAsia="仿宋" w:hAnsi="仿宋"/>
          <w:szCs w:val="32"/>
        </w:rPr>
      </w:pPr>
      <w:r w:rsidRPr="00A071EC">
        <w:rPr>
          <w:rFonts w:ascii="仿宋" w:eastAsia="仿宋" w:hAnsi="仿宋" w:hint="eastAsia"/>
          <w:szCs w:val="32"/>
        </w:rPr>
        <w:t>（4）</w:t>
      </w:r>
      <w:r w:rsidR="00F46FEE" w:rsidRPr="00A071EC">
        <w:rPr>
          <w:rFonts w:ascii="仿宋" w:eastAsia="仿宋" w:hAnsi="仿宋" w:hint="eastAsia"/>
          <w:szCs w:val="32"/>
        </w:rPr>
        <w:t>考生的思想政治素质、品德考核及诚信评判</w:t>
      </w:r>
      <w:r w:rsidR="006B5607">
        <w:rPr>
          <w:rFonts w:ascii="仿宋" w:eastAsia="仿宋" w:hAnsi="仿宋" w:hint="eastAsia"/>
          <w:szCs w:val="32"/>
        </w:rPr>
        <w:t>将政治态度、思想表现、道德品质、遵纪守法、诚实守信等方面将</w:t>
      </w:r>
      <w:r w:rsidR="0021737C" w:rsidRPr="00A071EC">
        <w:rPr>
          <w:rFonts w:ascii="仿宋" w:eastAsia="仿宋" w:hAnsi="仿宋" w:hint="eastAsia"/>
          <w:szCs w:val="32"/>
        </w:rPr>
        <w:t>作为</w:t>
      </w:r>
      <w:r w:rsidR="0021737C" w:rsidRPr="00A071EC">
        <w:rPr>
          <w:rFonts w:ascii="仿宋" w:eastAsia="仿宋" w:hAnsi="仿宋"/>
          <w:szCs w:val="32"/>
        </w:rPr>
        <w:t>专项环节纳入复试工作，</w:t>
      </w:r>
      <w:r w:rsidR="0021737C" w:rsidRPr="00A071EC">
        <w:rPr>
          <w:rFonts w:ascii="仿宋" w:eastAsia="仿宋" w:hAnsi="仿宋" w:hint="eastAsia"/>
          <w:szCs w:val="32"/>
        </w:rPr>
        <w:t>考核结果不合格者</w:t>
      </w:r>
      <w:r w:rsidR="00C44088">
        <w:rPr>
          <w:rFonts w:ascii="仿宋" w:eastAsia="仿宋" w:hAnsi="仿宋" w:hint="eastAsia"/>
          <w:szCs w:val="32"/>
        </w:rPr>
        <w:t>将</w:t>
      </w:r>
      <w:r w:rsidR="0021737C" w:rsidRPr="00A071EC">
        <w:rPr>
          <w:rFonts w:ascii="仿宋" w:eastAsia="仿宋" w:hAnsi="仿宋" w:hint="eastAsia"/>
          <w:szCs w:val="32"/>
        </w:rPr>
        <w:t>不予录取</w:t>
      </w:r>
      <w:r w:rsidR="000B4DA5" w:rsidRPr="00A071EC">
        <w:rPr>
          <w:rFonts w:ascii="仿宋" w:eastAsia="仿宋" w:hAnsi="仿宋" w:hint="eastAsia"/>
          <w:szCs w:val="32"/>
        </w:rPr>
        <w:t>。</w:t>
      </w:r>
    </w:p>
    <w:p w14:paraId="3D1893CE"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2</w:t>
      </w:r>
      <w:r w:rsidR="008E7170" w:rsidRPr="00A071EC">
        <w:rPr>
          <w:rFonts w:ascii="仿宋" w:eastAsia="仿宋" w:hAnsi="仿宋" w:hint="eastAsia"/>
          <w:szCs w:val="32"/>
        </w:rPr>
        <w:t>.</w:t>
      </w:r>
      <w:r w:rsidR="00345D36" w:rsidRPr="00A071EC">
        <w:rPr>
          <w:rFonts w:ascii="仿宋" w:eastAsia="仿宋" w:hAnsi="仿宋" w:hint="eastAsia"/>
          <w:szCs w:val="32"/>
        </w:rPr>
        <w:t>复试</w:t>
      </w:r>
      <w:r w:rsidR="00345D36" w:rsidRPr="00A071EC">
        <w:rPr>
          <w:rFonts w:ascii="仿宋" w:eastAsia="仿宋" w:hAnsi="仿宋"/>
          <w:szCs w:val="32"/>
        </w:rPr>
        <w:t>具体</w:t>
      </w:r>
      <w:r w:rsidRPr="00A071EC">
        <w:rPr>
          <w:rFonts w:ascii="仿宋" w:eastAsia="仿宋" w:hAnsi="仿宋" w:hint="eastAsia"/>
          <w:szCs w:val="32"/>
        </w:rPr>
        <w:t>实施细则</w:t>
      </w:r>
    </w:p>
    <w:p w14:paraId="72EB29B6" w14:textId="77777777" w:rsidR="00345D36"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（1）</w:t>
      </w:r>
      <w:r w:rsidR="006B5607">
        <w:rPr>
          <w:rFonts w:ascii="仿宋" w:eastAsia="仿宋" w:hAnsi="仿宋" w:hint="eastAsia"/>
          <w:szCs w:val="32"/>
        </w:rPr>
        <w:t>拟录取的考生必须经过各单位拟录取专业的复试</w:t>
      </w:r>
      <w:r w:rsidR="00345D36" w:rsidRPr="00A071EC">
        <w:rPr>
          <w:rFonts w:ascii="仿宋" w:eastAsia="仿宋" w:hAnsi="仿宋" w:hint="eastAsia"/>
          <w:szCs w:val="32"/>
        </w:rPr>
        <w:t>。</w:t>
      </w:r>
    </w:p>
    <w:p w14:paraId="42AC3031"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（2）实行差额复试。</w:t>
      </w:r>
      <w:r w:rsidR="006B5607" w:rsidRPr="006B5607">
        <w:rPr>
          <w:rFonts w:ascii="仿宋" w:eastAsia="仿宋" w:hAnsi="仿宋" w:hint="eastAsia"/>
          <w:szCs w:val="32"/>
        </w:rPr>
        <w:t>复试比例原则上不低于</w:t>
      </w:r>
      <w:r w:rsidR="006B5607">
        <w:rPr>
          <w:rFonts w:ascii="仿宋" w:eastAsia="仿宋" w:hAnsi="仿宋" w:hint="eastAsia"/>
          <w:szCs w:val="32"/>
        </w:rPr>
        <w:t>我</w:t>
      </w:r>
      <w:r w:rsidR="006B5607">
        <w:rPr>
          <w:rFonts w:ascii="仿宋" w:eastAsia="仿宋" w:hAnsi="仿宋"/>
          <w:szCs w:val="32"/>
        </w:rPr>
        <w:t>所</w:t>
      </w:r>
      <w:r w:rsidR="006B5607" w:rsidRPr="006B5607">
        <w:rPr>
          <w:rFonts w:ascii="仿宋" w:eastAsia="仿宋" w:hAnsi="仿宋" w:hint="eastAsia"/>
          <w:szCs w:val="32"/>
        </w:rPr>
        <w:t>招生计划数120%，上线生源充足的专业，复试比例不超过招生计划数的200%。</w:t>
      </w:r>
    </w:p>
    <w:p w14:paraId="62C1920E" w14:textId="77777777" w:rsidR="00B82CFD" w:rsidRPr="00A071EC" w:rsidRDefault="00B82CFD" w:rsidP="00565742">
      <w:pPr>
        <w:ind w:firstLineChars="200" w:firstLine="640"/>
        <w:rPr>
          <w:rFonts w:ascii="仿宋" w:eastAsia="仿宋" w:hAnsi="仿宋"/>
          <w:szCs w:val="32"/>
        </w:rPr>
      </w:pPr>
      <w:r w:rsidRPr="00A071EC">
        <w:rPr>
          <w:rFonts w:ascii="仿宋" w:eastAsia="仿宋" w:hAnsi="仿宋" w:hint="eastAsia"/>
          <w:szCs w:val="32"/>
        </w:rPr>
        <w:t>（</w:t>
      </w:r>
      <w:r w:rsidRPr="00A071EC">
        <w:rPr>
          <w:rFonts w:ascii="仿宋" w:eastAsia="仿宋" w:hAnsi="仿宋"/>
          <w:szCs w:val="32"/>
        </w:rPr>
        <w:t>3</w:t>
      </w:r>
      <w:r w:rsidRPr="00A071EC">
        <w:rPr>
          <w:rFonts w:ascii="仿宋" w:eastAsia="仿宋" w:hAnsi="仿宋" w:hint="eastAsia"/>
          <w:szCs w:val="32"/>
        </w:rPr>
        <w:t>）</w:t>
      </w:r>
      <w:r w:rsidR="00565742" w:rsidRPr="00565742">
        <w:rPr>
          <w:rFonts w:ascii="仿宋" w:eastAsia="仿宋" w:hAnsi="仿宋" w:hint="eastAsia"/>
          <w:szCs w:val="32"/>
        </w:rPr>
        <w:t>复试要求：结合学科专业特点，侧重考察考生归纳分析能力、科研能力等，主要考核考生的表达能力、外国语听力及口语、专业及基础知识、综合素质等。实践能力考核：主要考察考生的动手能力、发现问题、分析问题、解决实际问题的能力等，如实验技能、计算机操作、统计分析、软件应用、文</w:t>
      </w:r>
      <w:r w:rsidR="00565742">
        <w:rPr>
          <w:rFonts w:ascii="仿宋" w:eastAsia="仿宋" w:hAnsi="仿宋" w:hint="eastAsia"/>
          <w:szCs w:val="32"/>
        </w:rPr>
        <w:t>献检索等</w:t>
      </w:r>
      <w:r w:rsidR="00565742" w:rsidRPr="00565742">
        <w:rPr>
          <w:rFonts w:ascii="仿宋" w:eastAsia="仿宋" w:hAnsi="仿宋" w:hint="eastAsia"/>
          <w:szCs w:val="32"/>
        </w:rPr>
        <w:t>。专业及基础知识、实践能力的考核可采用口头或书面等形式进行测试。</w:t>
      </w:r>
    </w:p>
    <w:p w14:paraId="370CFD27" w14:textId="77777777" w:rsidR="00273A52" w:rsidRDefault="00B82CFD" w:rsidP="00A071EC">
      <w:pPr>
        <w:ind w:firstLineChars="200" w:firstLine="640"/>
        <w:rPr>
          <w:rFonts w:ascii="仿宋" w:eastAsia="仿宋" w:hAnsi="仿宋"/>
          <w:szCs w:val="32"/>
        </w:rPr>
      </w:pPr>
      <w:r w:rsidRPr="00A071EC">
        <w:rPr>
          <w:rFonts w:ascii="仿宋" w:eastAsia="仿宋" w:hAnsi="仿宋" w:hint="eastAsia"/>
          <w:szCs w:val="32"/>
        </w:rPr>
        <w:t>每生时间一般不少于20分钟</w:t>
      </w:r>
      <w:r w:rsidR="00273A52">
        <w:rPr>
          <w:rFonts w:ascii="仿宋" w:eastAsia="仿宋" w:hAnsi="仿宋" w:hint="eastAsia"/>
          <w:szCs w:val="32"/>
        </w:rPr>
        <w:t>。</w:t>
      </w:r>
    </w:p>
    <w:p w14:paraId="08588163" w14:textId="77777777" w:rsidR="00B82CFD" w:rsidRPr="00A071EC" w:rsidRDefault="00B82CFD" w:rsidP="00A071EC">
      <w:pPr>
        <w:ind w:firstLineChars="200" w:firstLine="640"/>
        <w:rPr>
          <w:rFonts w:ascii="仿宋" w:eastAsia="仿宋" w:hAnsi="仿宋"/>
          <w:szCs w:val="32"/>
        </w:rPr>
      </w:pPr>
      <w:r w:rsidRPr="00A071EC">
        <w:rPr>
          <w:rFonts w:ascii="仿宋" w:eastAsia="仿宋" w:hAnsi="仿宋" w:hint="eastAsia"/>
          <w:szCs w:val="32"/>
        </w:rPr>
        <w:t>复试总成绩为百分制（总分低于60分为不及格），成绩计入复试成绩汇总表，复试不及格者不予录取。</w:t>
      </w:r>
    </w:p>
    <w:p w14:paraId="466859A1" w14:textId="77777777" w:rsidR="00B82CFD" w:rsidRPr="00A071EC" w:rsidRDefault="00B82CFD" w:rsidP="00A071EC">
      <w:pPr>
        <w:ind w:firstLineChars="200" w:firstLine="640"/>
        <w:rPr>
          <w:rFonts w:ascii="仿宋" w:eastAsia="仿宋" w:hAnsi="仿宋"/>
          <w:szCs w:val="32"/>
        </w:rPr>
      </w:pPr>
      <w:r w:rsidRPr="00A071EC">
        <w:rPr>
          <w:rFonts w:ascii="仿宋" w:eastAsia="仿宋" w:hAnsi="仿宋" w:hint="eastAsia"/>
          <w:szCs w:val="32"/>
        </w:rPr>
        <w:t>复试成绩占总成绩的权重为40％。复试成绩和初试成绩按权重相加，得出入学考试总成绩（总成绩=初试成绩/5×60％＋复试成绩×40％）。</w:t>
      </w:r>
    </w:p>
    <w:p w14:paraId="2C4344D7" w14:textId="77777777" w:rsidR="00D57817" w:rsidRPr="00A071EC" w:rsidRDefault="00091D0F" w:rsidP="00A071EC">
      <w:pPr>
        <w:ind w:firstLineChars="200" w:firstLine="640"/>
        <w:rPr>
          <w:rFonts w:ascii="仿宋" w:eastAsia="仿宋" w:hAnsi="仿宋"/>
          <w:szCs w:val="32"/>
        </w:rPr>
      </w:pPr>
      <w:r w:rsidRPr="00A071EC">
        <w:rPr>
          <w:rFonts w:ascii="仿宋" w:eastAsia="仿宋" w:hAnsi="仿宋" w:hint="eastAsia"/>
          <w:szCs w:val="32"/>
        </w:rPr>
        <w:lastRenderedPageBreak/>
        <w:t>研究生招生工作领导小组</w:t>
      </w:r>
      <w:r w:rsidR="00B82CFD" w:rsidRPr="00A071EC">
        <w:rPr>
          <w:rFonts w:ascii="仿宋" w:eastAsia="仿宋" w:hAnsi="仿宋" w:hint="eastAsia"/>
          <w:szCs w:val="32"/>
        </w:rPr>
        <w:t>认为有必要时，可对考生再次复</w:t>
      </w:r>
      <w:r w:rsidR="00C07AA9" w:rsidRPr="00A071EC">
        <w:rPr>
          <w:rFonts w:ascii="仿宋" w:eastAsia="仿宋" w:hAnsi="仿宋" w:hint="eastAsia"/>
          <w:szCs w:val="32"/>
        </w:rPr>
        <w:t>试</w:t>
      </w:r>
      <w:r w:rsidRPr="00A071EC">
        <w:rPr>
          <w:rFonts w:ascii="仿宋" w:eastAsia="仿宋" w:hAnsi="仿宋" w:hint="eastAsia"/>
          <w:szCs w:val="32"/>
        </w:rPr>
        <w:t>。</w:t>
      </w:r>
    </w:p>
    <w:p w14:paraId="2BB4AD4B" w14:textId="77777777" w:rsidR="00091D0F" w:rsidRPr="00A071EC" w:rsidRDefault="00091D0F" w:rsidP="00A071EC">
      <w:pPr>
        <w:ind w:firstLineChars="200" w:firstLine="640"/>
        <w:rPr>
          <w:rFonts w:ascii="仿宋" w:eastAsia="仿宋" w:hAnsi="仿宋"/>
          <w:szCs w:val="32"/>
        </w:rPr>
      </w:pPr>
      <w:r w:rsidRPr="00A071EC">
        <w:rPr>
          <w:rFonts w:ascii="仿宋" w:eastAsia="仿宋" w:hAnsi="仿宋" w:hint="eastAsia"/>
          <w:szCs w:val="32"/>
        </w:rPr>
        <w:t>（</w:t>
      </w:r>
      <w:r w:rsidRPr="00A071EC">
        <w:rPr>
          <w:rFonts w:ascii="仿宋" w:eastAsia="仿宋" w:hAnsi="仿宋"/>
          <w:szCs w:val="32"/>
        </w:rPr>
        <w:t>4</w:t>
      </w:r>
      <w:r w:rsidRPr="00A071EC">
        <w:rPr>
          <w:rFonts w:ascii="仿宋" w:eastAsia="仿宋" w:hAnsi="仿宋" w:hint="eastAsia"/>
          <w:szCs w:val="32"/>
        </w:rPr>
        <w:t>）复试</w:t>
      </w:r>
      <w:r w:rsidRPr="00A071EC">
        <w:rPr>
          <w:rFonts w:ascii="仿宋" w:eastAsia="仿宋" w:hAnsi="仿宋"/>
          <w:szCs w:val="32"/>
        </w:rPr>
        <w:t>组织方式</w:t>
      </w:r>
    </w:p>
    <w:p w14:paraId="4D68F122" w14:textId="77777777" w:rsidR="00091D0F" w:rsidRPr="00A071EC" w:rsidRDefault="00091D0F" w:rsidP="00A071EC">
      <w:pPr>
        <w:ind w:firstLineChars="200" w:firstLine="640"/>
        <w:rPr>
          <w:rFonts w:ascii="仿宋" w:eastAsia="仿宋" w:hAnsi="仿宋"/>
          <w:szCs w:val="32"/>
        </w:rPr>
      </w:pPr>
      <w:r w:rsidRPr="00A071EC">
        <w:rPr>
          <w:rFonts w:ascii="仿宋" w:eastAsia="仿宋" w:hAnsi="仿宋" w:hint="eastAsia"/>
          <w:szCs w:val="32"/>
        </w:rPr>
        <w:t>复试采取网络远程复试的方式进行。</w:t>
      </w:r>
    </w:p>
    <w:p w14:paraId="4DF78BDA" w14:textId="77777777" w:rsidR="00883ABA" w:rsidRDefault="00091D0F" w:rsidP="00565742">
      <w:pPr>
        <w:ind w:firstLineChars="200" w:firstLine="640"/>
        <w:rPr>
          <w:rFonts w:ascii="仿宋" w:eastAsia="仿宋" w:hAnsi="仿宋"/>
          <w:szCs w:val="32"/>
        </w:rPr>
      </w:pPr>
      <w:r w:rsidRPr="000F3DE4">
        <w:rPr>
          <w:rFonts w:ascii="仿宋" w:eastAsia="仿宋" w:hAnsi="仿宋" w:hint="eastAsia"/>
          <w:szCs w:val="32"/>
        </w:rPr>
        <w:t>远程网络请使用中国研究生招生信息网</w:t>
      </w:r>
      <w:r w:rsidR="00C44088" w:rsidRPr="000F3DE4">
        <w:rPr>
          <w:rFonts w:ascii="仿宋" w:eastAsia="仿宋" w:hAnsi="仿宋" w:hint="eastAsia"/>
          <w:szCs w:val="32"/>
        </w:rPr>
        <w:t>，</w:t>
      </w:r>
      <w:r w:rsidR="00565742" w:rsidRPr="000F3DE4">
        <w:rPr>
          <w:rFonts w:ascii="仿宋" w:eastAsia="仿宋" w:hAnsi="仿宋" w:hint="eastAsia"/>
          <w:szCs w:val="32"/>
        </w:rPr>
        <w:t>考生登录地址为</w:t>
      </w:r>
      <w:hyperlink r:id="rId7" w:history="1">
        <w:r w:rsidR="00883ABA" w:rsidRPr="00F101C9">
          <w:rPr>
            <w:rStyle w:val="a6"/>
            <w:rFonts w:ascii="仿宋" w:eastAsia="仿宋" w:hAnsi="仿宋" w:hint="eastAsia"/>
            <w:szCs w:val="32"/>
          </w:rPr>
          <w:t>https://bm.chsi.com.cn/ycms/stu/</w:t>
        </w:r>
      </w:hyperlink>
      <w:r w:rsidR="00883ABA">
        <w:rPr>
          <w:rFonts w:ascii="仿宋" w:eastAsia="仿宋" w:hAnsi="仿宋" w:hint="eastAsia"/>
          <w:szCs w:val="32"/>
        </w:rPr>
        <w:t>，</w:t>
      </w:r>
      <w:r w:rsidR="00883ABA" w:rsidRPr="000F3DE4">
        <w:rPr>
          <w:rFonts w:ascii="仿宋" w:eastAsia="仿宋" w:hAnsi="仿宋" w:hint="eastAsia"/>
          <w:szCs w:val="32"/>
        </w:rPr>
        <w:t>考生使用学信网账号及密码登录。</w:t>
      </w:r>
    </w:p>
    <w:p w14:paraId="2CBD169E" w14:textId="77777777" w:rsidR="00565742" w:rsidRPr="000F3DE4" w:rsidRDefault="00883ABA" w:rsidP="00565742">
      <w:pPr>
        <w:ind w:firstLineChars="200" w:firstLine="640"/>
        <w:rPr>
          <w:rFonts w:ascii="仿宋" w:eastAsia="仿宋" w:hAnsi="仿宋"/>
          <w:szCs w:val="32"/>
        </w:rPr>
      </w:pPr>
      <w:r w:rsidRPr="000F3DE4">
        <w:rPr>
          <w:rFonts w:ascii="仿宋" w:eastAsia="仿宋" w:hAnsi="仿宋" w:hint="eastAsia"/>
          <w:szCs w:val="32"/>
        </w:rPr>
        <w:t>具体</w:t>
      </w:r>
      <w:r w:rsidRPr="000F3DE4">
        <w:rPr>
          <w:rFonts w:ascii="仿宋" w:eastAsia="仿宋" w:hAnsi="仿宋"/>
          <w:szCs w:val="32"/>
        </w:rPr>
        <w:t>要求如下：</w:t>
      </w:r>
    </w:p>
    <w:p w14:paraId="6D197EDE" w14:textId="77777777" w:rsidR="00565742" w:rsidRPr="00565742" w:rsidRDefault="00C44088" w:rsidP="00565742">
      <w:pPr>
        <w:ind w:firstLineChars="200" w:firstLine="640"/>
        <w:rPr>
          <w:rFonts w:ascii="仿宋" w:eastAsia="仿宋" w:hAnsi="仿宋"/>
          <w:szCs w:val="32"/>
        </w:rPr>
      </w:pPr>
      <w:r w:rsidRPr="00565742">
        <w:rPr>
          <w:rFonts w:ascii="仿宋" w:eastAsia="仿宋" w:hAnsi="仿宋" w:hint="eastAsia"/>
          <w:szCs w:val="32"/>
        </w:rPr>
        <w:t>考生</w:t>
      </w:r>
      <w:r w:rsidR="00565742" w:rsidRPr="00565742">
        <w:rPr>
          <w:rFonts w:ascii="仿宋" w:eastAsia="仿宋" w:hAnsi="仿宋" w:hint="eastAsia"/>
          <w:szCs w:val="32"/>
        </w:rPr>
        <w:t>在考试前通过网络远程复试系统签订保密、诚信承诺书，考生不得录音录像，不得将面试中的环节和内容对外公布，并将其纳入考生思想政治、诚信考核内，实行一票否决制。</w:t>
      </w:r>
    </w:p>
    <w:p w14:paraId="0624F1D4"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t>建立健全随机确定考生复试次序，随机确定面试专家组组成人员，随机抽取复试试题的“三随机”工作机制。</w:t>
      </w:r>
    </w:p>
    <w:p w14:paraId="525E0A23"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t>考生至少采用双机位模式参加复试，即需要两部带摄像头的设备，1部手机和1台电脑或两部手机等均可。对考生网络及复试环境具体要求如下：</w:t>
      </w:r>
    </w:p>
    <w:p w14:paraId="7CB7BC6C"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t>网络良好能满足复试要求；</w:t>
      </w:r>
    </w:p>
    <w:p w14:paraId="2FC48807"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t>用于面试设备（拍摄考生正面）：1台笔记本电脑或台式机、摄像头、麦克风和</w:t>
      </w:r>
      <w:r w:rsidR="005278BD" w:rsidRPr="005278BD">
        <w:rPr>
          <w:rFonts w:ascii="仿宋" w:eastAsia="仿宋" w:hAnsi="仿宋" w:hint="eastAsia"/>
          <w:szCs w:val="32"/>
        </w:rPr>
        <w:t>音响</w:t>
      </w:r>
      <w:r w:rsidRPr="00565742">
        <w:rPr>
          <w:rFonts w:ascii="仿宋" w:eastAsia="仿宋" w:hAnsi="仿宋" w:hint="eastAsia"/>
          <w:szCs w:val="32"/>
        </w:rPr>
        <w:t>，或1部手机；</w:t>
      </w:r>
    </w:p>
    <w:p w14:paraId="21A333B6"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t>用于监控面试环境的设备（从考生侧后方拍摄）：1部手机；</w:t>
      </w:r>
    </w:p>
    <w:p w14:paraId="0D038551"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lastRenderedPageBreak/>
        <w:t>独立的复试房间，灯光明亮，安静，不逆光；</w:t>
      </w:r>
    </w:p>
    <w:p w14:paraId="5B1E30BE" w14:textId="77777777" w:rsidR="00565742" w:rsidRDefault="00565742" w:rsidP="00565742">
      <w:pPr>
        <w:ind w:firstLineChars="200" w:firstLine="640"/>
        <w:rPr>
          <w:rFonts w:ascii="仿宋" w:eastAsia="仿宋" w:hAnsi="仿宋"/>
          <w:szCs w:val="32"/>
        </w:rPr>
      </w:pPr>
      <w:r w:rsidRPr="00565742">
        <w:rPr>
          <w:rFonts w:ascii="仿宋" w:eastAsia="仿宋" w:hAnsi="仿宋" w:hint="eastAsia"/>
          <w:szCs w:val="32"/>
        </w:rPr>
        <w:t>在考试过程中禁用通话功能。</w:t>
      </w:r>
    </w:p>
    <w:p w14:paraId="3040CB55" w14:textId="77777777" w:rsidR="00883ABA" w:rsidRPr="00565742" w:rsidRDefault="00883ABA" w:rsidP="00565742">
      <w:pPr>
        <w:ind w:firstLineChars="200" w:firstLine="640"/>
        <w:rPr>
          <w:rFonts w:ascii="仿宋" w:eastAsia="仿宋" w:hAnsi="仿宋"/>
          <w:szCs w:val="32"/>
        </w:rPr>
      </w:pPr>
      <w:r w:rsidRPr="00883ABA">
        <w:rPr>
          <w:rFonts w:ascii="仿宋" w:eastAsia="仿宋" w:hAnsi="仿宋" w:hint="eastAsia"/>
          <w:szCs w:val="32"/>
        </w:rPr>
        <w:t>在复试过程中不得缩屏（缩小考试屏幕）。</w:t>
      </w:r>
    </w:p>
    <w:p w14:paraId="40C53B58" w14:textId="77777777" w:rsidR="00565742" w:rsidRPr="00565742" w:rsidRDefault="00565742" w:rsidP="00565742">
      <w:pPr>
        <w:ind w:firstLineChars="200" w:firstLine="640"/>
        <w:rPr>
          <w:rFonts w:ascii="仿宋" w:eastAsia="仿宋" w:hAnsi="仿宋"/>
          <w:szCs w:val="32"/>
        </w:rPr>
      </w:pPr>
      <w:r w:rsidRPr="00565742">
        <w:rPr>
          <w:rFonts w:ascii="仿宋" w:eastAsia="仿宋" w:hAnsi="仿宋" w:hint="eastAsia"/>
          <w:szCs w:val="32"/>
        </w:rPr>
        <w:t>复试过程中出现网络故障者，复试小组认为有必要时，可对考生再次复试。</w:t>
      </w:r>
    </w:p>
    <w:p w14:paraId="69827309" w14:textId="77777777" w:rsidR="00565742" w:rsidRDefault="00565742" w:rsidP="00565742">
      <w:pPr>
        <w:ind w:firstLineChars="200" w:firstLine="640"/>
        <w:rPr>
          <w:rFonts w:ascii="仿宋" w:eastAsia="仿宋" w:hAnsi="仿宋"/>
          <w:szCs w:val="32"/>
        </w:rPr>
      </w:pPr>
      <w:r>
        <w:rPr>
          <w:rFonts w:ascii="仿宋" w:eastAsia="仿宋" w:hAnsi="仿宋" w:hint="eastAsia"/>
          <w:szCs w:val="32"/>
        </w:rPr>
        <w:t>（5）</w:t>
      </w:r>
      <w:r w:rsidRPr="00565742">
        <w:rPr>
          <w:rFonts w:ascii="仿宋" w:eastAsia="仿宋" w:hAnsi="仿宋" w:hint="eastAsia"/>
          <w:szCs w:val="32"/>
        </w:rPr>
        <w:t>应急预案与保障</w:t>
      </w:r>
    </w:p>
    <w:p w14:paraId="4C8418D4" w14:textId="77777777" w:rsidR="00883ABA" w:rsidRPr="00883ABA" w:rsidRDefault="007203EE" w:rsidP="005811F0">
      <w:pPr>
        <w:ind w:firstLineChars="200" w:firstLine="640"/>
        <w:rPr>
          <w:rFonts w:ascii="仿宋" w:eastAsia="仿宋" w:hAnsi="仿宋"/>
          <w:szCs w:val="32"/>
        </w:rPr>
      </w:pPr>
      <w:r w:rsidRPr="007203EE">
        <w:rPr>
          <w:rFonts w:ascii="仿宋" w:eastAsia="仿宋" w:hAnsi="仿宋" w:hint="eastAsia"/>
          <w:szCs w:val="32"/>
        </w:rPr>
        <w:t>制定</w:t>
      </w:r>
      <w:r>
        <w:rPr>
          <w:rFonts w:ascii="仿宋" w:eastAsia="仿宋" w:hAnsi="仿宋" w:hint="eastAsia"/>
          <w:szCs w:val="32"/>
        </w:rPr>
        <w:t>本所2021年研究生招生复试录取工作应急预案，</w:t>
      </w:r>
      <w:r w:rsidR="00883ABA" w:rsidRPr="00883ABA">
        <w:rPr>
          <w:rFonts w:ascii="仿宋" w:eastAsia="仿宋" w:hAnsi="仿宋" w:hint="eastAsia"/>
          <w:szCs w:val="32"/>
        </w:rPr>
        <w:t>建立应急保障制度。突发事件应急工作应遵循预防为主、常备不怠的方针。贯彻统一领导、分级管理、逐级负责、反应及时、措施适当、加强合作和依法管理的原则。</w:t>
      </w:r>
    </w:p>
    <w:p w14:paraId="02B960D3" w14:textId="77777777" w:rsidR="00883ABA" w:rsidRPr="00565742" w:rsidRDefault="00883ABA" w:rsidP="00883ABA">
      <w:pPr>
        <w:ind w:firstLineChars="200" w:firstLine="640"/>
        <w:rPr>
          <w:rFonts w:ascii="仿宋" w:eastAsia="仿宋" w:hAnsi="仿宋"/>
          <w:szCs w:val="32"/>
        </w:rPr>
      </w:pPr>
      <w:r w:rsidRPr="00883ABA">
        <w:rPr>
          <w:rFonts w:ascii="仿宋" w:eastAsia="仿宋" w:hAnsi="仿宋" w:hint="eastAsia"/>
          <w:szCs w:val="32"/>
        </w:rPr>
        <w:t>网络远程复试系统的应急预案。网络远程复试备用系统使用钉钉会议平台，一则作为面试备用，二则另设置会议室用于候场。</w:t>
      </w:r>
    </w:p>
    <w:p w14:paraId="1CC43008" w14:textId="77777777" w:rsidR="006F2EFC" w:rsidRDefault="006F2EFC" w:rsidP="006F2EFC">
      <w:pPr>
        <w:ind w:firstLineChars="200" w:firstLine="640"/>
        <w:rPr>
          <w:rFonts w:ascii="黑体" w:eastAsia="黑体" w:hAnsi="黑体"/>
          <w:szCs w:val="32"/>
        </w:rPr>
      </w:pPr>
      <w:r>
        <w:rPr>
          <w:rFonts w:ascii="黑体" w:eastAsia="黑体" w:hAnsi="黑体" w:hint="eastAsia"/>
          <w:szCs w:val="32"/>
        </w:rPr>
        <w:t>三</w:t>
      </w:r>
      <w:r w:rsidRPr="00D95AF7">
        <w:rPr>
          <w:rFonts w:ascii="黑体" w:eastAsia="黑体" w:hAnsi="黑体"/>
          <w:szCs w:val="32"/>
        </w:rPr>
        <w:t>、</w:t>
      </w:r>
      <w:r>
        <w:rPr>
          <w:rFonts w:ascii="黑体" w:eastAsia="黑体" w:hAnsi="黑体" w:hint="eastAsia"/>
          <w:szCs w:val="32"/>
        </w:rPr>
        <w:t>做好调剂</w:t>
      </w:r>
      <w:r>
        <w:rPr>
          <w:rFonts w:ascii="黑体" w:eastAsia="黑体" w:hAnsi="黑体"/>
          <w:szCs w:val="32"/>
        </w:rPr>
        <w:t>工作</w:t>
      </w:r>
    </w:p>
    <w:p w14:paraId="2D737149" w14:textId="77777777" w:rsidR="005B043C" w:rsidRPr="00A071EC" w:rsidRDefault="005B043C" w:rsidP="00A071EC">
      <w:pPr>
        <w:ind w:firstLineChars="200" w:firstLine="640"/>
        <w:rPr>
          <w:rFonts w:ascii="仿宋" w:eastAsia="仿宋" w:hAnsi="仿宋"/>
          <w:szCs w:val="32"/>
        </w:rPr>
      </w:pPr>
      <w:r w:rsidRPr="00A071EC">
        <w:rPr>
          <w:rFonts w:ascii="仿宋" w:eastAsia="仿宋" w:hAnsi="仿宋" w:hint="eastAsia"/>
          <w:szCs w:val="32"/>
        </w:rPr>
        <w:t>（一）信息</w:t>
      </w:r>
      <w:r w:rsidRPr="00A071EC">
        <w:rPr>
          <w:rFonts w:ascii="仿宋" w:eastAsia="仿宋" w:hAnsi="仿宋"/>
          <w:szCs w:val="32"/>
        </w:rPr>
        <w:t>发布</w:t>
      </w:r>
    </w:p>
    <w:p w14:paraId="40CDC7D9" w14:textId="20643586" w:rsidR="00E1784B" w:rsidRDefault="005B043C" w:rsidP="00BF62E9">
      <w:pPr>
        <w:ind w:firstLineChars="200" w:firstLine="640"/>
        <w:rPr>
          <w:rFonts w:ascii="仿宋" w:eastAsia="仿宋" w:hAnsi="仿宋"/>
          <w:szCs w:val="32"/>
        </w:rPr>
      </w:pPr>
      <w:r w:rsidRPr="00A071EC">
        <w:rPr>
          <w:rFonts w:ascii="仿宋" w:eastAsia="仿宋" w:hAnsi="仿宋" w:hint="eastAsia"/>
          <w:szCs w:val="32"/>
        </w:rPr>
        <w:t>本</w:t>
      </w:r>
      <w:r w:rsidR="000036EF" w:rsidRPr="00A071EC">
        <w:rPr>
          <w:rFonts w:ascii="仿宋" w:eastAsia="仿宋" w:hAnsi="仿宋" w:hint="eastAsia"/>
          <w:szCs w:val="32"/>
        </w:rPr>
        <w:t>所将及时发布调剂信息，</w:t>
      </w:r>
      <w:r w:rsidR="00592201" w:rsidRPr="00592201">
        <w:rPr>
          <w:rFonts w:ascii="仿宋" w:eastAsia="仿宋" w:hAnsi="仿宋" w:hint="eastAsia"/>
          <w:szCs w:val="32"/>
        </w:rPr>
        <w:t>在政策规定的时间内尽可能缩短考生调剂等待时间。</w:t>
      </w:r>
      <w:r w:rsidR="000036EF" w:rsidRPr="00A071EC">
        <w:rPr>
          <w:rFonts w:ascii="仿宋" w:eastAsia="仿宋" w:hAnsi="仿宋" w:hint="eastAsia"/>
          <w:szCs w:val="32"/>
        </w:rPr>
        <w:t>对申请同一单位、同一学习方式、同一专业、初试科目全相同的调剂考生，按考生的初试成绩择优确定进入复试的考生名单。</w:t>
      </w:r>
    </w:p>
    <w:p w14:paraId="3178B0DE" w14:textId="77777777" w:rsidR="009F474F" w:rsidRDefault="009F474F" w:rsidP="00A071EC">
      <w:pPr>
        <w:ind w:firstLineChars="200" w:firstLine="640"/>
        <w:rPr>
          <w:rFonts w:ascii="仿宋" w:eastAsia="仿宋" w:hAnsi="仿宋"/>
          <w:szCs w:val="32"/>
        </w:rPr>
      </w:pPr>
      <w:r>
        <w:rPr>
          <w:rFonts w:ascii="仿宋" w:eastAsia="仿宋" w:hAnsi="仿宋" w:hint="eastAsia"/>
          <w:szCs w:val="32"/>
        </w:rPr>
        <w:t>（二</w:t>
      </w:r>
      <w:r>
        <w:rPr>
          <w:rFonts w:ascii="仿宋" w:eastAsia="仿宋" w:hAnsi="仿宋"/>
          <w:szCs w:val="32"/>
        </w:rPr>
        <w:t>）</w:t>
      </w:r>
      <w:r>
        <w:rPr>
          <w:rFonts w:ascii="仿宋" w:eastAsia="仿宋" w:hAnsi="仿宋" w:hint="eastAsia"/>
          <w:szCs w:val="32"/>
        </w:rPr>
        <w:t>调剂</w:t>
      </w:r>
      <w:r>
        <w:rPr>
          <w:rFonts w:ascii="仿宋" w:eastAsia="仿宋" w:hAnsi="仿宋"/>
          <w:szCs w:val="32"/>
        </w:rPr>
        <w:t>基本条件</w:t>
      </w:r>
    </w:p>
    <w:p w14:paraId="7E25F0BD" w14:textId="77777777" w:rsidR="009F474F" w:rsidRPr="009F474F" w:rsidRDefault="009F474F" w:rsidP="009F474F">
      <w:pPr>
        <w:ind w:firstLineChars="200" w:firstLine="640"/>
        <w:rPr>
          <w:rFonts w:ascii="仿宋" w:eastAsia="仿宋" w:hAnsi="仿宋"/>
          <w:szCs w:val="32"/>
        </w:rPr>
      </w:pPr>
      <w:r w:rsidRPr="009F474F">
        <w:rPr>
          <w:rFonts w:ascii="仿宋" w:eastAsia="仿宋" w:hAnsi="仿宋" w:hint="eastAsia"/>
          <w:szCs w:val="32"/>
        </w:rPr>
        <w:t>1．须符合</w:t>
      </w:r>
      <w:r>
        <w:rPr>
          <w:rFonts w:ascii="仿宋" w:eastAsia="仿宋" w:hAnsi="仿宋" w:hint="eastAsia"/>
          <w:szCs w:val="32"/>
        </w:rPr>
        <w:t>本</w:t>
      </w:r>
      <w:r>
        <w:rPr>
          <w:rFonts w:ascii="仿宋" w:eastAsia="仿宋" w:hAnsi="仿宋"/>
          <w:szCs w:val="32"/>
        </w:rPr>
        <w:t>所</w:t>
      </w:r>
      <w:r w:rsidRPr="009F474F">
        <w:rPr>
          <w:rFonts w:ascii="仿宋" w:eastAsia="仿宋" w:hAnsi="仿宋" w:hint="eastAsia"/>
          <w:szCs w:val="32"/>
        </w:rPr>
        <w:t>调入专业的报考条件。</w:t>
      </w:r>
    </w:p>
    <w:p w14:paraId="1091766D" w14:textId="77777777" w:rsidR="00535D23" w:rsidRDefault="009F474F" w:rsidP="009F474F">
      <w:pPr>
        <w:ind w:firstLineChars="200" w:firstLine="640"/>
        <w:rPr>
          <w:rFonts w:ascii="仿宋" w:eastAsia="仿宋" w:hAnsi="仿宋"/>
          <w:szCs w:val="32"/>
        </w:rPr>
      </w:pPr>
      <w:r w:rsidRPr="009F474F">
        <w:rPr>
          <w:rFonts w:ascii="仿宋" w:eastAsia="仿宋" w:hAnsi="仿宋" w:hint="eastAsia"/>
          <w:szCs w:val="32"/>
        </w:rPr>
        <w:t>2．</w:t>
      </w:r>
      <w:r w:rsidR="00535D23" w:rsidRPr="00535D23">
        <w:rPr>
          <w:rFonts w:ascii="仿宋" w:eastAsia="仿宋" w:hAnsi="仿宋" w:hint="eastAsia"/>
          <w:szCs w:val="32"/>
        </w:rPr>
        <w:t>初试成绩符合第一志愿报考专业在调入地区的《全国</w:t>
      </w:r>
      <w:r w:rsidR="00535D23" w:rsidRPr="00535D23">
        <w:rPr>
          <w:rFonts w:ascii="仿宋" w:eastAsia="仿宋" w:hAnsi="仿宋" w:hint="eastAsia"/>
          <w:szCs w:val="32"/>
        </w:rPr>
        <w:lastRenderedPageBreak/>
        <w:t>初试成绩基本要求》，且总分不低于299分、单科（满分=100分）不低于41分、单科（满分&gt;100分）不低于123分</w:t>
      </w:r>
      <w:r w:rsidR="00535D23">
        <w:rPr>
          <w:rFonts w:ascii="仿宋" w:eastAsia="仿宋" w:hAnsi="仿宋" w:hint="eastAsia"/>
          <w:szCs w:val="32"/>
        </w:rPr>
        <w:t xml:space="preserve">  </w:t>
      </w:r>
    </w:p>
    <w:p w14:paraId="3778FF80" w14:textId="77777777" w:rsidR="009F474F" w:rsidRPr="009F474F" w:rsidRDefault="009F474F" w:rsidP="009F474F">
      <w:pPr>
        <w:ind w:firstLineChars="200" w:firstLine="640"/>
        <w:rPr>
          <w:rFonts w:ascii="仿宋" w:eastAsia="仿宋" w:hAnsi="仿宋"/>
          <w:szCs w:val="32"/>
        </w:rPr>
      </w:pPr>
      <w:r w:rsidRPr="009F474F">
        <w:rPr>
          <w:rFonts w:ascii="仿宋" w:eastAsia="仿宋" w:hAnsi="仿宋" w:hint="eastAsia"/>
          <w:szCs w:val="32"/>
        </w:rPr>
        <w:t>3．调入专业与第一志愿报考专业相同或相近。医学门类专业不可接受理学门类考生调剂。</w:t>
      </w:r>
    </w:p>
    <w:p w14:paraId="37EEAB6A" w14:textId="77777777" w:rsidR="009F474F" w:rsidRPr="009F474F" w:rsidRDefault="009F474F" w:rsidP="009F474F">
      <w:pPr>
        <w:ind w:firstLineChars="200" w:firstLine="640"/>
        <w:rPr>
          <w:rFonts w:ascii="仿宋" w:eastAsia="仿宋" w:hAnsi="仿宋"/>
          <w:szCs w:val="32"/>
        </w:rPr>
      </w:pPr>
      <w:r w:rsidRPr="009F474F">
        <w:rPr>
          <w:rFonts w:ascii="仿宋" w:eastAsia="仿宋" w:hAnsi="仿宋" w:hint="eastAsia"/>
          <w:szCs w:val="32"/>
        </w:rPr>
        <w:t>4．</w:t>
      </w:r>
      <w:r w:rsidR="00535D23" w:rsidRPr="00535D23">
        <w:rPr>
          <w:rFonts w:ascii="仿宋" w:eastAsia="仿宋" w:hAnsi="仿宋" w:hint="eastAsia"/>
          <w:szCs w:val="32"/>
        </w:rPr>
        <w:t>初试科目与调入专业初试科目相同或相近。其中统考科目应相同，统考科目为思想政治理论（101）、英语一（201）。综合科目与中心初试设置相同者优先，综合科目相同的考试范围与中心初试综合科目相同者优先。</w:t>
      </w:r>
    </w:p>
    <w:p w14:paraId="5A32DA26" w14:textId="77777777" w:rsidR="009F474F" w:rsidRPr="009F474F" w:rsidRDefault="009F474F" w:rsidP="009F474F">
      <w:pPr>
        <w:ind w:firstLineChars="200" w:firstLine="640"/>
        <w:rPr>
          <w:rFonts w:ascii="仿宋" w:eastAsia="仿宋" w:hAnsi="仿宋"/>
          <w:szCs w:val="32"/>
        </w:rPr>
      </w:pPr>
      <w:r w:rsidRPr="009F474F">
        <w:rPr>
          <w:rFonts w:ascii="仿宋" w:eastAsia="仿宋" w:hAnsi="仿宋" w:hint="eastAsia"/>
          <w:szCs w:val="32"/>
        </w:rPr>
        <w:t>5．</w:t>
      </w:r>
      <w:r>
        <w:rPr>
          <w:rFonts w:ascii="仿宋" w:eastAsia="仿宋" w:hAnsi="仿宋" w:hint="eastAsia"/>
          <w:szCs w:val="32"/>
        </w:rPr>
        <w:t>本</w:t>
      </w:r>
      <w:r w:rsidRPr="009F474F">
        <w:rPr>
          <w:rFonts w:ascii="仿宋" w:eastAsia="仿宋" w:hAnsi="仿宋" w:hint="eastAsia"/>
          <w:szCs w:val="32"/>
        </w:rPr>
        <w:t>所不接收报考少数民族高层次骨干人才计划、单独考试等专项计划的考生调剂。</w:t>
      </w:r>
    </w:p>
    <w:p w14:paraId="6BE7B912" w14:textId="77777777" w:rsidR="009F474F" w:rsidRDefault="009F474F" w:rsidP="009F474F">
      <w:pPr>
        <w:ind w:firstLineChars="200" w:firstLine="640"/>
        <w:rPr>
          <w:rFonts w:ascii="仿宋" w:eastAsia="仿宋" w:hAnsi="仿宋"/>
          <w:szCs w:val="32"/>
        </w:rPr>
      </w:pPr>
      <w:r w:rsidRPr="009F474F">
        <w:rPr>
          <w:rFonts w:ascii="仿宋" w:eastAsia="仿宋" w:hAnsi="仿宋" w:hint="eastAsia"/>
          <w:szCs w:val="32"/>
        </w:rPr>
        <w:t>6．符合国家教育部和中心关于202</w:t>
      </w:r>
      <w:r w:rsidR="00535D23">
        <w:rPr>
          <w:rFonts w:ascii="仿宋" w:eastAsia="仿宋" w:hAnsi="仿宋"/>
          <w:szCs w:val="32"/>
        </w:rPr>
        <w:t>1</w:t>
      </w:r>
      <w:r w:rsidRPr="009F474F">
        <w:rPr>
          <w:rFonts w:ascii="仿宋" w:eastAsia="仿宋" w:hAnsi="仿宋" w:hint="eastAsia"/>
          <w:szCs w:val="32"/>
        </w:rPr>
        <w:t>年研究生调剂的政策要求。</w:t>
      </w:r>
    </w:p>
    <w:p w14:paraId="33B3DC81" w14:textId="77777777" w:rsidR="009F474F" w:rsidRDefault="009F474F" w:rsidP="009F474F">
      <w:pPr>
        <w:ind w:firstLineChars="200" w:firstLine="640"/>
        <w:rPr>
          <w:rFonts w:ascii="仿宋" w:eastAsia="仿宋" w:hAnsi="仿宋"/>
          <w:szCs w:val="32"/>
        </w:rPr>
      </w:pPr>
      <w:r>
        <w:rPr>
          <w:rFonts w:ascii="仿宋" w:eastAsia="仿宋" w:hAnsi="仿宋" w:hint="eastAsia"/>
          <w:szCs w:val="32"/>
        </w:rPr>
        <w:t>（三）调剂程序</w:t>
      </w:r>
    </w:p>
    <w:p w14:paraId="161F092C" w14:textId="77777777" w:rsidR="00F622E8" w:rsidRPr="00F622E8" w:rsidRDefault="00F622E8" w:rsidP="00F622E8">
      <w:pPr>
        <w:ind w:firstLineChars="200" w:firstLine="640"/>
        <w:rPr>
          <w:rFonts w:ascii="仿宋" w:eastAsia="仿宋" w:hAnsi="仿宋"/>
          <w:szCs w:val="32"/>
        </w:rPr>
      </w:pPr>
      <w:r w:rsidRPr="00F622E8">
        <w:rPr>
          <w:rFonts w:ascii="仿宋" w:eastAsia="仿宋" w:hAnsi="仿宋" w:hint="eastAsia"/>
          <w:szCs w:val="32"/>
        </w:rPr>
        <w:t>参加调剂复试的考生必须符合调剂要求</w:t>
      </w:r>
      <w:r w:rsidR="00BF62E9">
        <w:rPr>
          <w:rFonts w:ascii="仿宋" w:eastAsia="仿宋" w:hAnsi="仿宋" w:hint="eastAsia"/>
          <w:szCs w:val="32"/>
        </w:rPr>
        <w:t>。</w:t>
      </w:r>
    </w:p>
    <w:p w14:paraId="3FAF9B53" w14:textId="77777777" w:rsidR="00F622E8" w:rsidRPr="00F622E8" w:rsidRDefault="00F622E8" w:rsidP="00F622E8">
      <w:pPr>
        <w:ind w:firstLineChars="200" w:firstLine="640"/>
        <w:rPr>
          <w:rFonts w:ascii="仿宋" w:eastAsia="仿宋" w:hAnsi="仿宋"/>
          <w:szCs w:val="32"/>
        </w:rPr>
      </w:pPr>
      <w:r w:rsidRPr="00F622E8">
        <w:rPr>
          <w:rFonts w:ascii="仿宋" w:eastAsia="仿宋" w:hAnsi="仿宋" w:hint="eastAsia"/>
          <w:szCs w:val="32"/>
        </w:rPr>
        <w:t>所有调剂考生必须通过中国研究生招生信息网“调剂系统”进行操作，否则无效。</w:t>
      </w:r>
    </w:p>
    <w:p w14:paraId="4EE69DC9" w14:textId="77777777" w:rsidR="00F622E8" w:rsidRPr="009F474F" w:rsidRDefault="00F622E8" w:rsidP="00F622E8">
      <w:pPr>
        <w:ind w:firstLineChars="200" w:firstLine="640"/>
        <w:rPr>
          <w:rFonts w:ascii="仿宋" w:eastAsia="仿宋" w:hAnsi="仿宋"/>
          <w:szCs w:val="32"/>
        </w:rPr>
      </w:pPr>
      <w:r w:rsidRPr="00F622E8">
        <w:rPr>
          <w:rFonts w:ascii="仿宋" w:eastAsia="仿宋" w:hAnsi="仿宋" w:hint="eastAsia"/>
          <w:szCs w:val="32"/>
        </w:rPr>
        <w:t>调剂录取的考生必须通过拟录取专业的复试考核（采取网络视频复试方式）。</w:t>
      </w:r>
    </w:p>
    <w:p w14:paraId="004011AC" w14:textId="77777777" w:rsidR="00D57817" w:rsidRPr="00FA6BC1" w:rsidRDefault="00793E05" w:rsidP="00A071EC">
      <w:pPr>
        <w:ind w:firstLineChars="200" w:firstLine="640"/>
        <w:rPr>
          <w:rFonts w:ascii="黑体" w:eastAsia="黑体" w:hAnsi="黑体"/>
          <w:szCs w:val="32"/>
        </w:rPr>
      </w:pPr>
      <w:r w:rsidRPr="00FA6BC1">
        <w:rPr>
          <w:rFonts w:ascii="黑体" w:eastAsia="黑体" w:hAnsi="黑体" w:hint="eastAsia"/>
          <w:szCs w:val="32"/>
        </w:rPr>
        <w:t>四</w:t>
      </w:r>
      <w:r w:rsidR="00D57817" w:rsidRPr="00FA6BC1">
        <w:rPr>
          <w:rFonts w:ascii="黑体" w:eastAsia="黑体" w:hAnsi="黑体" w:hint="eastAsia"/>
          <w:szCs w:val="32"/>
        </w:rPr>
        <w:t>、</w:t>
      </w:r>
      <w:r w:rsidR="00FA6BC1">
        <w:rPr>
          <w:rFonts w:ascii="黑体" w:eastAsia="黑体" w:hAnsi="黑体" w:hint="eastAsia"/>
          <w:szCs w:val="32"/>
        </w:rPr>
        <w:t>做好</w:t>
      </w:r>
      <w:r w:rsidR="00D57817" w:rsidRPr="00FA6BC1">
        <w:rPr>
          <w:rFonts w:ascii="黑体" w:eastAsia="黑体" w:hAnsi="黑体" w:hint="eastAsia"/>
          <w:szCs w:val="32"/>
        </w:rPr>
        <w:t>录取工作</w:t>
      </w:r>
    </w:p>
    <w:p w14:paraId="34F2AB4F"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（一）录取的基本要求</w:t>
      </w:r>
    </w:p>
    <w:p w14:paraId="5CA2B58A" w14:textId="77777777" w:rsidR="000E4B37" w:rsidRDefault="000E4B37" w:rsidP="00A071EC">
      <w:pPr>
        <w:ind w:firstLineChars="200" w:firstLine="640"/>
        <w:rPr>
          <w:rFonts w:ascii="仿宋" w:eastAsia="仿宋" w:hAnsi="仿宋"/>
          <w:szCs w:val="32"/>
        </w:rPr>
      </w:pPr>
      <w:r>
        <w:rPr>
          <w:rFonts w:ascii="仿宋" w:eastAsia="仿宋" w:hAnsi="仿宋" w:hint="eastAsia"/>
          <w:szCs w:val="32"/>
        </w:rPr>
        <w:t>本</w:t>
      </w:r>
      <w:r w:rsidRPr="000E4B37">
        <w:rPr>
          <w:rFonts w:ascii="仿宋" w:eastAsia="仿宋" w:hAnsi="仿宋" w:hint="eastAsia"/>
          <w:szCs w:val="32"/>
        </w:rPr>
        <w:t>所研究生招生复试工作小组根据确定的招生计划、复试录取办法以及考生初试和复试成绩、思想政治表现、身体</w:t>
      </w:r>
      <w:r w:rsidRPr="000E4B37">
        <w:rPr>
          <w:rFonts w:ascii="仿宋" w:eastAsia="仿宋" w:hAnsi="仿宋" w:hint="eastAsia"/>
          <w:szCs w:val="32"/>
        </w:rPr>
        <w:lastRenderedPageBreak/>
        <w:t>健康状况等择优确定拟录取名单。</w:t>
      </w:r>
    </w:p>
    <w:p w14:paraId="691B4E11"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（二）拟录取步骤</w:t>
      </w:r>
    </w:p>
    <w:p w14:paraId="578EC155" w14:textId="77777777" w:rsidR="00D57817" w:rsidRPr="00A071EC" w:rsidRDefault="00BB5A4B" w:rsidP="00BB5A4B">
      <w:pPr>
        <w:ind w:firstLineChars="200" w:firstLine="640"/>
        <w:rPr>
          <w:rFonts w:ascii="仿宋" w:eastAsia="仿宋" w:hAnsi="仿宋"/>
          <w:szCs w:val="32"/>
        </w:rPr>
      </w:pPr>
      <w:r>
        <w:rPr>
          <w:rFonts w:ascii="仿宋" w:eastAsia="仿宋" w:hAnsi="仿宋" w:hint="eastAsia"/>
          <w:szCs w:val="32"/>
        </w:rPr>
        <w:t>按总成绩由高到低依次排序</w:t>
      </w:r>
      <w:r w:rsidR="00BF1E93">
        <w:rPr>
          <w:rFonts w:ascii="仿宋" w:eastAsia="仿宋" w:hAnsi="仿宋" w:hint="eastAsia"/>
          <w:szCs w:val="32"/>
        </w:rPr>
        <w:t>（</w:t>
      </w:r>
      <w:r w:rsidR="00BF1E93" w:rsidRPr="00BF1E93">
        <w:rPr>
          <w:rFonts w:ascii="仿宋" w:eastAsia="仿宋" w:hAnsi="仿宋" w:hint="eastAsia"/>
          <w:szCs w:val="32"/>
        </w:rPr>
        <w:t>总成绩相同的考生，以初试成绩由高到低依次排序</w:t>
      </w:r>
      <w:r w:rsidR="00BF1E93">
        <w:rPr>
          <w:rFonts w:ascii="仿宋" w:eastAsia="仿宋" w:hAnsi="仿宋" w:hint="eastAsia"/>
          <w:szCs w:val="32"/>
        </w:rPr>
        <w:t>）</w:t>
      </w:r>
      <w:r>
        <w:rPr>
          <w:rFonts w:ascii="仿宋" w:eastAsia="仿宋" w:hAnsi="仿宋" w:hint="eastAsia"/>
          <w:szCs w:val="32"/>
        </w:rPr>
        <w:t>；按招生计划数顺序确定拟录取考生；</w:t>
      </w:r>
      <w:r w:rsidR="00D57817" w:rsidRPr="00A071EC">
        <w:rPr>
          <w:rFonts w:ascii="仿宋" w:eastAsia="仿宋" w:hAnsi="仿宋" w:hint="eastAsia"/>
          <w:szCs w:val="32"/>
        </w:rPr>
        <w:t>在录取考生中双向选择分配导师。</w:t>
      </w:r>
    </w:p>
    <w:p w14:paraId="1A9BCDF2" w14:textId="77777777" w:rsidR="00D57817" w:rsidRPr="00A071EC" w:rsidRDefault="00D57817" w:rsidP="00A071EC">
      <w:pPr>
        <w:ind w:firstLineChars="200" w:firstLine="640"/>
        <w:rPr>
          <w:rFonts w:ascii="仿宋" w:eastAsia="仿宋" w:hAnsi="仿宋"/>
          <w:szCs w:val="32"/>
        </w:rPr>
      </w:pPr>
      <w:r w:rsidRPr="00A071EC">
        <w:rPr>
          <w:rFonts w:ascii="仿宋" w:eastAsia="仿宋" w:hAnsi="仿宋" w:hint="eastAsia"/>
          <w:szCs w:val="32"/>
        </w:rPr>
        <w:t>（三）拟录取结果宣布</w:t>
      </w:r>
    </w:p>
    <w:p w14:paraId="66387E40" w14:textId="77777777" w:rsidR="00C303C0" w:rsidRDefault="00793E05" w:rsidP="00A071EC">
      <w:pPr>
        <w:ind w:firstLineChars="200" w:firstLine="640"/>
        <w:rPr>
          <w:rFonts w:ascii="仿宋" w:eastAsia="仿宋" w:hAnsi="仿宋"/>
          <w:szCs w:val="32"/>
        </w:rPr>
      </w:pPr>
      <w:r w:rsidRPr="00A071EC">
        <w:rPr>
          <w:rFonts w:ascii="仿宋" w:eastAsia="仿宋" w:hAnsi="仿宋" w:hint="eastAsia"/>
          <w:szCs w:val="32"/>
        </w:rPr>
        <w:t>复试结束后，复试专家小组将复试结果（含本专业计划招生数、参加复试考生人数、考生复试成绩、总成绩及排名、拟录取考生名单）通过远程面试系统</w:t>
      </w:r>
      <w:r w:rsidR="00E77CA9">
        <w:rPr>
          <w:rFonts w:ascii="仿宋" w:eastAsia="仿宋" w:hAnsi="仿宋" w:hint="eastAsia"/>
          <w:szCs w:val="32"/>
        </w:rPr>
        <w:t>（</w:t>
      </w:r>
      <w:r w:rsidR="00BF1E93">
        <w:rPr>
          <w:rFonts w:ascii="仿宋" w:eastAsia="仿宋" w:hAnsi="仿宋" w:hint="eastAsia"/>
          <w:szCs w:val="32"/>
        </w:rPr>
        <w:t>钉钉</w:t>
      </w:r>
      <w:r w:rsidR="00E77CA9">
        <w:rPr>
          <w:rFonts w:ascii="仿宋" w:eastAsia="仿宋" w:hAnsi="仿宋"/>
          <w:szCs w:val="32"/>
        </w:rPr>
        <w:t>会议</w:t>
      </w:r>
      <w:r w:rsidR="00E77CA9">
        <w:rPr>
          <w:rFonts w:ascii="仿宋" w:eastAsia="仿宋" w:hAnsi="仿宋" w:hint="eastAsia"/>
          <w:szCs w:val="32"/>
        </w:rPr>
        <w:t>）</w:t>
      </w:r>
      <w:r w:rsidRPr="00A071EC">
        <w:rPr>
          <w:rFonts w:ascii="仿宋" w:eastAsia="仿宋" w:hAnsi="仿宋" w:hint="eastAsia"/>
          <w:szCs w:val="32"/>
        </w:rPr>
        <w:t>当场向所有考生宣布。</w:t>
      </w:r>
    </w:p>
    <w:p w14:paraId="20504614" w14:textId="77777777" w:rsidR="0008199F" w:rsidRPr="00A071EC" w:rsidRDefault="0008199F" w:rsidP="0008199F">
      <w:pPr>
        <w:ind w:firstLineChars="200" w:firstLine="640"/>
        <w:rPr>
          <w:rFonts w:ascii="仿宋" w:eastAsia="仿宋" w:hAnsi="仿宋"/>
          <w:szCs w:val="32"/>
        </w:rPr>
      </w:pPr>
      <w:r w:rsidRPr="0008199F">
        <w:rPr>
          <w:rFonts w:ascii="仿宋" w:eastAsia="仿宋" w:hAnsi="仿宋" w:hint="eastAsia"/>
          <w:szCs w:val="32"/>
        </w:rPr>
        <w:t>考生入学后3个月内，按照《普通高等学校学生管理规定》有关要求，对所有考生进行全面复查。复查不合格的，取消学籍；情节严重的，移交有关部门调查处理。</w:t>
      </w:r>
    </w:p>
    <w:p w14:paraId="429D252A" w14:textId="77777777" w:rsidR="00D57817" w:rsidRPr="00F326DD" w:rsidRDefault="008E7170" w:rsidP="00A071EC">
      <w:pPr>
        <w:ind w:firstLineChars="200" w:firstLine="640"/>
        <w:rPr>
          <w:rFonts w:ascii="黑体" w:eastAsia="黑体" w:hAnsi="黑体"/>
          <w:szCs w:val="32"/>
        </w:rPr>
      </w:pPr>
      <w:r w:rsidRPr="00F326DD">
        <w:rPr>
          <w:rFonts w:ascii="黑体" w:eastAsia="黑体" w:hAnsi="黑体" w:hint="eastAsia"/>
          <w:szCs w:val="32"/>
        </w:rPr>
        <w:t>五</w:t>
      </w:r>
      <w:r w:rsidR="00D57817" w:rsidRPr="00F326DD">
        <w:rPr>
          <w:rFonts w:ascii="黑体" w:eastAsia="黑体" w:hAnsi="黑体" w:hint="eastAsia"/>
          <w:szCs w:val="32"/>
        </w:rPr>
        <w:t>、全面落实招生录取信息公开</w:t>
      </w:r>
    </w:p>
    <w:p w14:paraId="21A78311" w14:textId="77777777" w:rsidR="00F326DD" w:rsidRPr="00F326DD" w:rsidRDefault="00F326DD" w:rsidP="00F326DD">
      <w:pPr>
        <w:pStyle w:val="a3"/>
        <w:numPr>
          <w:ilvl w:val="0"/>
          <w:numId w:val="1"/>
        </w:numPr>
        <w:ind w:firstLineChars="0"/>
        <w:rPr>
          <w:rFonts w:ascii="仿宋" w:eastAsia="仿宋" w:hAnsi="仿宋"/>
          <w:szCs w:val="32"/>
        </w:rPr>
      </w:pPr>
      <w:r w:rsidRPr="00F326DD">
        <w:rPr>
          <w:rFonts w:ascii="仿宋" w:eastAsia="仿宋" w:hAnsi="仿宋" w:hint="eastAsia"/>
          <w:szCs w:val="32"/>
        </w:rPr>
        <w:t>复试录取及调剂办法公开</w:t>
      </w:r>
    </w:p>
    <w:p w14:paraId="325BEF9B" w14:textId="77777777" w:rsidR="00F326DD" w:rsidRDefault="00F326DD" w:rsidP="00F326DD">
      <w:pPr>
        <w:pStyle w:val="a3"/>
        <w:numPr>
          <w:ilvl w:val="0"/>
          <w:numId w:val="1"/>
        </w:numPr>
        <w:ind w:firstLineChars="0"/>
        <w:rPr>
          <w:rFonts w:ascii="仿宋" w:eastAsia="仿宋" w:hAnsi="仿宋"/>
          <w:szCs w:val="32"/>
        </w:rPr>
      </w:pPr>
      <w:r w:rsidRPr="00F326DD">
        <w:rPr>
          <w:rFonts w:ascii="仿宋" w:eastAsia="仿宋" w:hAnsi="仿宋" w:hint="eastAsia"/>
          <w:szCs w:val="32"/>
        </w:rPr>
        <w:t>及时准确报送并公布缺额信息</w:t>
      </w:r>
    </w:p>
    <w:p w14:paraId="0C03CB47" w14:textId="77777777" w:rsidR="00F326DD" w:rsidRPr="00F326DD" w:rsidRDefault="00F326DD" w:rsidP="00F326DD">
      <w:pPr>
        <w:pStyle w:val="Default"/>
        <w:ind w:firstLine="640"/>
        <w:rPr>
          <w:rFonts w:ascii="Calibri" w:eastAsia="仿宋_GB2312" w:hAnsi="Calibri" w:cs="Times New Roman"/>
          <w:color w:val="auto"/>
          <w:kern w:val="2"/>
          <w:sz w:val="32"/>
          <w:szCs w:val="32"/>
        </w:rPr>
      </w:pPr>
      <w:r>
        <w:rPr>
          <w:rFonts w:ascii="Calibri" w:eastAsia="仿宋_GB2312" w:hAnsi="Calibri" w:cs="Times New Roman" w:hint="eastAsia"/>
          <w:color w:val="auto"/>
          <w:kern w:val="2"/>
          <w:sz w:val="32"/>
          <w:szCs w:val="32"/>
        </w:rPr>
        <w:t>本所</w:t>
      </w:r>
      <w:r>
        <w:rPr>
          <w:rFonts w:ascii="Calibri" w:eastAsia="仿宋_GB2312" w:hAnsi="Calibri" w:cs="Times New Roman"/>
          <w:color w:val="auto"/>
          <w:kern w:val="2"/>
          <w:sz w:val="32"/>
          <w:szCs w:val="32"/>
        </w:rPr>
        <w:t>将</w:t>
      </w:r>
      <w:r w:rsidRPr="00F326DD">
        <w:rPr>
          <w:rFonts w:ascii="Calibri" w:eastAsia="仿宋_GB2312" w:hAnsi="Calibri" w:cs="Times New Roman"/>
          <w:color w:val="auto"/>
          <w:kern w:val="2"/>
          <w:sz w:val="32"/>
          <w:szCs w:val="32"/>
        </w:rPr>
        <w:t>根据招生计划及拟录取情况，及时准确报送和发布余缺信息及调剂系统开放关闭时间，通过</w:t>
      </w:r>
      <w:r w:rsidRPr="00F326DD">
        <w:rPr>
          <w:rFonts w:ascii="Calibri" w:eastAsia="仿宋_GB2312" w:hAnsi="Calibri" w:cs="Times New Roman" w:hint="eastAsia"/>
          <w:color w:val="auto"/>
          <w:kern w:val="2"/>
          <w:sz w:val="32"/>
          <w:szCs w:val="32"/>
        </w:rPr>
        <w:t>“中国研究生招生信息网”</w:t>
      </w:r>
      <w:r>
        <w:rPr>
          <w:rFonts w:ascii="Calibri" w:eastAsia="仿宋_GB2312" w:hAnsi="Calibri" w:cs="Times New Roman" w:hint="eastAsia"/>
          <w:color w:val="auto"/>
          <w:kern w:val="2"/>
          <w:sz w:val="32"/>
          <w:szCs w:val="32"/>
        </w:rPr>
        <w:t>的</w:t>
      </w:r>
      <w:r w:rsidRPr="00F326DD">
        <w:rPr>
          <w:rFonts w:ascii="Calibri" w:eastAsia="仿宋_GB2312" w:hAnsi="Calibri" w:cs="Times New Roman"/>
          <w:color w:val="auto"/>
          <w:kern w:val="2"/>
          <w:sz w:val="32"/>
          <w:szCs w:val="32"/>
        </w:rPr>
        <w:t>“</w:t>
      </w:r>
      <w:r w:rsidRPr="00F326DD">
        <w:rPr>
          <w:rFonts w:ascii="Calibri" w:eastAsia="仿宋_GB2312" w:hAnsi="Calibri" w:cs="Times New Roman"/>
          <w:color w:val="auto"/>
          <w:kern w:val="2"/>
          <w:sz w:val="32"/>
          <w:szCs w:val="32"/>
        </w:rPr>
        <w:t>调剂系统</w:t>
      </w:r>
      <w:r w:rsidRPr="00F326DD">
        <w:rPr>
          <w:rFonts w:ascii="Calibri" w:eastAsia="仿宋_GB2312" w:hAnsi="Calibri" w:cs="Times New Roman"/>
          <w:color w:val="auto"/>
          <w:kern w:val="2"/>
          <w:sz w:val="32"/>
          <w:szCs w:val="32"/>
        </w:rPr>
        <w:t>”</w:t>
      </w:r>
      <w:r w:rsidRPr="00F326DD">
        <w:rPr>
          <w:rFonts w:ascii="Calibri" w:eastAsia="仿宋_GB2312" w:hAnsi="Calibri" w:cs="Times New Roman"/>
          <w:color w:val="auto"/>
          <w:kern w:val="2"/>
          <w:sz w:val="32"/>
          <w:szCs w:val="32"/>
        </w:rPr>
        <w:t>发布生源缺额信息及调剂</w:t>
      </w:r>
      <w:r w:rsidR="00BF1E93">
        <w:rPr>
          <w:rFonts w:ascii="Calibri" w:eastAsia="仿宋_GB2312" w:hAnsi="Calibri" w:cs="Times New Roman" w:hint="eastAsia"/>
          <w:color w:val="auto"/>
          <w:kern w:val="2"/>
          <w:sz w:val="32"/>
          <w:szCs w:val="32"/>
        </w:rPr>
        <w:t>专业</w:t>
      </w:r>
      <w:r w:rsidRPr="00F326DD">
        <w:rPr>
          <w:rFonts w:ascii="Calibri" w:eastAsia="仿宋_GB2312" w:hAnsi="Calibri" w:cs="Times New Roman"/>
          <w:color w:val="auto"/>
          <w:kern w:val="2"/>
          <w:sz w:val="32"/>
          <w:szCs w:val="32"/>
        </w:rPr>
        <w:t>要求</w:t>
      </w:r>
      <w:r>
        <w:rPr>
          <w:rFonts w:ascii="Calibri" w:eastAsia="仿宋_GB2312" w:hAnsi="Calibri" w:cs="Times New Roman" w:hint="eastAsia"/>
          <w:color w:val="auto"/>
          <w:kern w:val="2"/>
          <w:sz w:val="32"/>
          <w:szCs w:val="32"/>
        </w:rPr>
        <w:t>。</w:t>
      </w:r>
    </w:p>
    <w:p w14:paraId="089A1E97" w14:textId="77777777" w:rsidR="00F326DD" w:rsidRDefault="00F326DD" w:rsidP="00F326DD">
      <w:pPr>
        <w:pStyle w:val="a3"/>
        <w:numPr>
          <w:ilvl w:val="0"/>
          <w:numId w:val="1"/>
        </w:numPr>
        <w:ind w:firstLineChars="0"/>
        <w:rPr>
          <w:rFonts w:ascii="仿宋" w:eastAsia="仿宋" w:hAnsi="仿宋"/>
          <w:szCs w:val="32"/>
        </w:rPr>
      </w:pPr>
      <w:r w:rsidRPr="00F326DD">
        <w:rPr>
          <w:rFonts w:ascii="仿宋" w:eastAsia="仿宋" w:hAnsi="仿宋" w:hint="eastAsia"/>
          <w:szCs w:val="32"/>
        </w:rPr>
        <w:t>复试考生名单公开</w:t>
      </w:r>
    </w:p>
    <w:p w14:paraId="1B943863" w14:textId="77777777" w:rsidR="007C38B4" w:rsidRDefault="007C38B4" w:rsidP="007C38B4">
      <w:pPr>
        <w:ind w:firstLineChars="200" w:firstLine="640"/>
        <w:rPr>
          <w:rFonts w:ascii="仿宋" w:eastAsia="仿宋" w:hAnsi="仿宋"/>
          <w:szCs w:val="32"/>
        </w:rPr>
      </w:pPr>
      <w:r>
        <w:rPr>
          <w:rFonts w:ascii="仿宋" w:eastAsia="仿宋" w:hAnsi="仿宋" w:hint="eastAsia"/>
          <w:szCs w:val="32"/>
        </w:rPr>
        <w:t>本所</w:t>
      </w:r>
      <w:r>
        <w:rPr>
          <w:rFonts w:ascii="仿宋" w:eastAsia="仿宋" w:hAnsi="仿宋"/>
          <w:szCs w:val="32"/>
        </w:rPr>
        <w:t>将在</w:t>
      </w:r>
      <w:r>
        <w:rPr>
          <w:rFonts w:ascii="仿宋" w:eastAsia="仿宋" w:hAnsi="仿宋" w:hint="eastAsia"/>
          <w:szCs w:val="32"/>
        </w:rPr>
        <w:t>所</w:t>
      </w:r>
      <w:r w:rsidRPr="007C38B4">
        <w:rPr>
          <w:rFonts w:ascii="仿宋" w:eastAsia="仿宋" w:hAnsi="仿宋" w:hint="eastAsia"/>
          <w:szCs w:val="32"/>
        </w:rPr>
        <w:t>网站向社会公布参加调剂复试考生名单，接</w:t>
      </w:r>
      <w:r w:rsidRPr="007C38B4">
        <w:rPr>
          <w:rFonts w:ascii="仿宋" w:eastAsia="仿宋" w:hAnsi="仿宋" w:hint="eastAsia"/>
          <w:szCs w:val="32"/>
        </w:rPr>
        <w:lastRenderedPageBreak/>
        <w:t>受考生、社会和纪检部门监督。</w:t>
      </w:r>
    </w:p>
    <w:p w14:paraId="2043E3EA" w14:textId="77777777" w:rsidR="007405B0" w:rsidRPr="007405B0" w:rsidRDefault="007405B0" w:rsidP="007405B0">
      <w:pPr>
        <w:ind w:firstLineChars="200" w:firstLine="640"/>
        <w:rPr>
          <w:rFonts w:ascii="仿宋" w:eastAsia="仿宋" w:hAnsi="仿宋"/>
          <w:szCs w:val="32"/>
        </w:rPr>
      </w:pPr>
      <w:r>
        <w:rPr>
          <w:rFonts w:ascii="仿宋" w:eastAsia="仿宋" w:hAnsi="仿宋" w:hint="eastAsia"/>
          <w:szCs w:val="32"/>
        </w:rPr>
        <w:t>（四）</w:t>
      </w:r>
      <w:r w:rsidRPr="007405B0">
        <w:rPr>
          <w:rFonts w:ascii="仿宋" w:eastAsia="仿宋" w:hAnsi="仿宋" w:hint="eastAsia"/>
          <w:szCs w:val="32"/>
        </w:rPr>
        <w:t>录取信息公示</w:t>
      </w:r>
    </w:p>
    <w:p w14:paraId="678B5974" w14:textId="77777777" w:rsidR="007405B0" w:rsidRDefault="007405B0" w:rsidP="007405B0">
      <w:pPr>
        <w:ind w:firstLineChars="200" w:firstLine="640"/>
        <w:rPr>
          <w:rFonts w:ascii="仿宋" w:eastAsia="仿宋" w:hAnsi="仿宋"/>
          <w:szCs w:val="32"/>
        </w:rPr>
      </w:pPr>
      <w:r>
        <w:rPr>
          <w:rFonts w:ascii="仿宋" w:eastAsia="仿宋" w:hAnsi="仿宋" w:hint="eastAsia"/>
          <w:szCs w:val="32"/>
        </w:rPr>
        <w:t>本</w:t>
      </w:r>
      <w:r w:rsidRPr="007405B0">
        <w:rPr>
          <w:rFonts w:ascii="仿宋" w:eastAsia="仿宋" w:hAnsi="仿宋" w:hint="eastAsia"/>
          <w:szCs w:val="32"/>
        </w:rPr>
        <w:t>所</w:t>
      </w:r>
      <w:r>
        <w:rPr>
          <w:rFonts w:ascii="仿宋" w:eastAsia="仿宋" w:hAnsi="仿宋" w:hint="eastAsia"/>
          <w:szCs w:val="32"/>
        </w:rPr>
        <w:t>将</w:t>
      </w:r>
      <w:r w:rsidRPr="007405B0">
        <w:rPr>
          <w:rFonts w:ascii="仿宋" w:eastAsia="仿宋" w:hAnsi="仿宋" w:hint="eastAsia"/>
          <w:szCs w:val="32"/>
        </w:rPr>
        <w:t>在所</w:t>
      </w:r>
      <w:r>
        <w:rPr>
          <w:rFonts w:ascii="仿宋" w:eastAsia="仿宋" w:hAnsi="仿宋" w:hint="eastAsia"/>
          <w:szCs w:val="32"/>
        </w:rPr>
        <w:t>网站</w:t>
      </w:r>
      <w:r w:rsidRPr="007405B0">
        <w:rPr>
          <w:rFonts w:ascii="仿宋" w:eastAsia="仿宋" w:hAnsi="仿宋" w:hint="eastAsia"/>
          <w:szCs w:val="32"/>
        </w:rPr>
        <w:t>公示各专业拟录取考生名单。</w:t>
      </w:r>
    </w:p>
    <w:p w14:paraId="67F3A1FC" w14:textId="77777777" w:rsidR="00D57817" w:rsidRPr="007C0F29" w:rsidRDefault="008E7170" w:rsidP="007C38B4">
      <w:pPr>
        <w:ind w:firstLineChars="200" w:firstLine="640"/>
        <w:rPr>
          <w:rFonts w:ascii="黑体" w:eastAsia="黑体" w:hAnsi="黑体"/>
          <w:szCs w:val="32"/>
        </w:rPr>
      </w:pPr>
      <w:r w:rsidRPr="007C0F29">
        <w:rPr>
          <w:rFonts w:ascii="黑体" w:eastAsia="黑体" w:hAnsi="黑体" w:hint="eastAsia"/>
          <w:szCs w:val="32"/>
        </w:rPr>
        <w:t>六</w:t>
      </w:r>
      <w:r w:rsidR="00D57817" w:rsidRPr="007C0F29">
        <w:rPr>
          <w:rFonts w:ascii="黑体" w:eastAsia="黑体" w:hAnsi="黑体" w:hint="eastAsia"/>
          <w:szCs w:val="32"/>
        </w:rPr>
        <w:t>、</w:t>
      </w:r>
      <w:r w:rsidR="007C0F29">
        <w:rPr>
          <w:rFonts w:ascii="黑体" w:eastAsia="黑体" w:hAnsi="黑体" w:hint="eastAsia"/>
          <w:szCs w:val="32"/>
        </w:rPr>
        <w:t>接受考生</w:t>
      </w:r>
      <w:r w:rsidR="007C0F29">
        <w:rPr>
          <w:rFonts w:ascii="黑体" w:eastAsia="黑体" w:hAnsi="黑体"/>
          <w:szCs w:val="32"/>
        </w:rPr>
        <w:t>及社会监督</w:t>
      </w:r>
    </w:p>
    <w:p w14:paraId="089A4181" w14:textId="77777777" w:rsidR="0021737C" w:rsidRPr="00A071EC" w:rsidRDefault="00BF62E9" w:rsidP="00BF62E9">
      <w:pPr>
        <w:ind w:firstLineChars="200" w:firstLine="640"/>
        <w:rPr>
          <w:rFonts w:ascii="仿宋" w:eastAsia="仿宋" w:hAnsi="仿宋"/>
          <w:szCs w:val="32"/>
        </w:rPr>
      </w:pPr>
      <w:r>
        <w:rPr>
          <w:rFonts w:ascii="仿宋" w:eastAsia="仿宋" w:hAnsi="仿宋" w:hint="eastAsia"/>
          <w:szCs w:val="32"/>
        </w:rPr>
        <w:t>本</w:t>
      </w:r>
      <w:r>
        <w:rPr>
          <w:rFonts w:ascii="仿宋" w:eastAsia="仿宋" w:hAnsi="仿宋"/>
          <w:szCs w:val="32"/>
        </w:rPr>
        <w:t>所</w:t>
      </w:r>
      <w:r w:rsidR="0021737C" w:rsidRPr="00A071EC">
        <w:rPr>
          <w:rFonts w:ascii="仿宋" w:eastAsia="仿宋" w:hAnsi="仿宋" w:hint="eastAsia"/>
          <w:szCs w:val="32"/>
        </w:rPr>
        <w:t>纪检监察</w:t>
      </w:r>
      <w:r w:rsidR="0064580F" w:rsidRPr="00A071EC">
        <w:rPr>
          <w:rFonts w:ascii="仿宋" w:eastAsia="仿宋" w:hAnsi="仿宋" w:hint="eastAsia"/>
          <w:szCs w:val="32"/>
        </w:rPr>
        <w:t>审计室</w:t>
      </w:r>
      <w:r w:rsidR="0021737C" w:rsidRPr="00A071EC">
        <w:rPr>
          <w:rFonts w:ascii="仿宋" w:eastAsia="仿宋" w:hAnsi="仿宋" w:hint="eastAsia"/>
          <w:szCs w:val="32"/>
        </w:rPr>
        <w:t>对复试录取工作进行全程</w:t>
      </w:r>
      <w:r w:rsidR="007C0F29">
        <w:rPr>
          <w:rFonts w:ascii="仿宋" w:eastAsia="仿宋" w:hAnsi="仿宋" w:hint="eastAsia"/>
          <w:szCs w:val="32"/>
        </w:rPr>
        <w:t>监督。</w:t>
      </w:r>
      <w:r w:rsidR="007C0F29">
        <w:rPr>
          <w:rFonts w:ascii="仿宋" w:eastAsia="仿宋" w:hAnsi="仿宋"/>
          <w:szCs w:val="32"/>
        </w:rPr>
        <w:t>联系电话：</w:t>
      </w:r>
      <w:r w:rsidR="007C0F29">
        <w:rPr>
          <w:rFonts w:ascii="仿宋" w:eastAsia="仿宋" w:hAnsi="仿宋" w:hint="eastAsia"/>
          <w:szCs w:val="32"/>
        </w:rPr>
        <w:t>010-63036076。</w:t>
      </w:r>
      <w:r w:rsidR="007C0F29">
        <w:rPr>
          <w:rFonts w:ascii="仿宋" w:eastAsia="仿宋" w:hAnsi="仿宋"/>
          <w:szCs w:val="32"/>
        </w:rPr>
        <w:t>202</w:t>
      </w:r>
      <w:r w:rsidR="00BF1E93">
        <w:rPr>
          <w:rFonts w:ascii="仿宋" w:eastAsia="仿宋" w:hAnsi="仿宋"/>
          <w:szCs w:val="32"/>
        </w:rPr>
        <w:t>1</w:t>
      </w:r>
      <w:r w:rsidR="007C0F29">
        <w:rPr>
          <w:rFonts w:ascii="仿宋" w:eastAsia="仿宋" w:hAnsi="仿宋" w:hint="eastAsia"/>
          <w:szCs w:val="32"/>
        </w:rPr>
        <w:t>年硕士研究生招生复试录取期间，职业</w:t>
      </w:r>
      <w:r w:rsidR="007C0F29">
        <w:rPr>
          <w:rFonts w:ascii="仿宋" w:eastAsia="仿宋" w:hAnsi="仿宋"/>
          <w:szCs w:val="32"/>
        </w:rPr>
        <w:t>卫生所接</w:t>
      </w:r>
      <w:r>
        <w:rPr>
          <w:rFonts w:ascii="仿宋" w:eastAsia="仿宋" w:hAnsi="仿宋" w:hint="eastAsia"/>
          <w:szCs w:val="32"/>
        </w:rPr>
        <w:t>待电话：</w:t>
      </w:r>
      <w:r w:rsidR="007C0F29" w:rsidRPr="007C0F29">
        <w:rPr>
          <w:rFonts w:ascii="仿宋" w:eastAsia="仿宋" w:hAnsi="仿宋" w:hint="eastAsia"/>
          <w:szCs w:val="32"/>
        </w:rPr>
        <w:t>010</w:t>
      </w:r>
      <w:r w:rsidR="007C0F29">
        <w:rPr>
          <w:rFonts w:ascii="仿宋" w:eastAsia="仿宋" w:hAnsi="仿宋"/>
          <w:szCs w:val="32"/>
        </w:rPr>
        <w:t>-83132193</w:t>
      </w:r>
      <w:r w:rsidR="007C0F29" w:rsidRPr="007C0F29">
        <w:rPr>
          <w:rFonts w:ascii="仿宋" w:eastAsia="仿宋" w:hAnsi="仿宋" w:hint="eastAsia"/>
          <w:szCs w:val="32"/>
        </w:rPr>
        <w:t>，电子邮箱</w:t>
      </w:r>
      <w:r w:rsidR="0049110F" w:rsidRPr="0049110F">
        <w:rPr>
          <w:rFonts w:ascii="仿宋" w:eastAsia="仿宋" w:hAnsi="仿宋"/>
          <w:szCs w:val="32"/>
        </w:rPr>
        <w:t>cdckjc@niohp.chinacdc.cn</w:t>
      </w:r>
      <w:r w:rsidR="007C0F29" w:rsidRPr="007C0F29">
        <w:rPr>
          <w:rFonts w:ascii="仿宋" w:eastAsia="仿宋" w:hAnsi="仿宋" w:hint="eastAsia"/>
          <w:szCs w:val="32"/>
        </w:rPr>
        <w:t>，纪检监察审计室</w:t>
      </w:r>
      <w:r w:rsidR="007C0F29">
        <w:rPr>
          <w:rFonts w:ascii="仿宋" w:eastAsia="仿宋" w:hAnsi="仿宋" w:hint="eastAsia"/>
          <w:szCs w:val="32"/>
        </w:rPr>
        <w:t>监督电话：</w:t>
      </w:r>
      <w:r w:rsidR="007C0F29" w:rsidRPr="007C0F29">
        <w:rPr>
          <w:rFonts w:ascii="仿宋" w:eastAsia="仿宋" w:hAnsi="仿宋"/>
          <w:szCs w:val="32"/>
        </w:rPr>
        <w:t>010-63036076</w:t>
      </w:r>
      <w:r w:rsidR="007C0F29" w:rsidRPr="007C0F29">
        <w:rPr>
          <w:rFonts w:ascii="仿宋" w:eastAsia="仿宋" w:hAnsi="仿宋" w:hint="eastAsia"/>
          <w:szCs w:val="32"/>
        </w:rPr>
        <w:t>，通讯地址：北京市</w:t>
      </w:r>
      <w:r w:rsidR="0049110F">
        <w:rPr>
          <w:rFonts w:ascii="仿宋" w:eastAsia="仿宋" w:hAnsi="仿宋" w:hint="eastAsia"/>
          <w:szCs w:val="32"/>
        </w:rPr>
        <w:t>西城</w:t>
      </w:r>
      <w:r w:rsidR="007C0F29" w:rsidRPr="007C0F29">
        <w:rPr>
          <w:rFonts w:ascii="仿宋" w:eastAsia="仿宋" w:hAnsi="仿宋" w:hint="eastAsia"/>
          <w:szCs w:val="32"/>
        </w:rPr>
        <w:t>区</w:t>
      </w:r>
      <w:r w:rsidR="0049110F">
        <w:rPr>
          <w:rFonts w:ascii="仿宋" w:eastAsia="仿宋" w:hAnsi="仿宋" w:hint="eastAsia"/>
          <w:szCs w:val="32"/>
        </w:rPr>
        <w:t>南纬路27号，邮编</w:t>
      </w:r>
      <w:r w:rsidR="0049110F">
        <w:rPr>
          <w:rFonts w:ascii="仿宋" w:eastAsia="仿宋" w:hAnsi="仿宋"/>
          <w:szCs w:val="32"/>
        </w:rPr>
        <w:t>100050</w:t>
      </w:r>
      <w:r w:rsidR="007C0F29" w:rsidRPr="007C0F29">
        <w:rPr>
          <w:rFonts w:ascii="仿宋" w:eastAsia="仿宋" w:hAnsi="仿宋" w:hint="eastAsia"/>
          <w:szCs w:val="32"/>
        </w:rPr>
        <w:t>；北京教育考试院</w:t>
      </w:r>
      <w:r w:rsidR="00491007">
        <w:rPr>
          <w:rFonts w:ascii="仿宋" w:eastAsia="仿宋" w:hAnsi="仿宋" w:hint="eastAsia"/>
          <w:szCs w:val="32"/>
        </w:rPr>
        <w:t>，</w:t>
      </w:r>
      <w:r w:rsidR="007C0F29" w:rsidRPr="007C0F29">
        <w:rPr>
          <w:rFonts w:ascii="仿宋" w:eastAsia="仿宋" w:hAnsi="仿宋" w:hint="eastAsia"/>
          <w:szCs w:val="32"/>
        </w:rPr>
        <w:t>研招办</w:t>
      </w:r>
      <w:r w:rsidR="0049110F">
        <w:rPr>
          <w:rFonts w:ascii="仿宋" w:eastAsia="仿宋" w:hAnsi="仿宋" w:hint="eastAsia"/>
          <w:szCs w:val="32"/>
        </w:rPr>
        <w:t>研究生招生专用监督电话：</w:t>
      </w:r>
      <w:r w:rsidR="007C0F29" w:rsidRPr="007C0F29">
        <w:rPr>
          <w:rFonts w:ascii="仿宋" w:eastAsia="仿宋" w:hAnsi="仿宋" w:hint="eastAsia"/>
          <w:szCs w:val="32"/>
        </w:rPr>
        <w:t>010</w:t>
      </w:r>
      <w:r w:rsidR="0049110F">
        <w:rPr>
          <w:rFonts w:ascii="仿宋" w:eastAsia="仿宋" w:hAnsi="仿宋"/>
          <w:szCs w:val="32"/>
        </w:rPr>
        <w:t>-</w:t>
      </w:r>
      <w:r w:rsidR="0049110F">
        <w:rPr>
          <w:rFonts w:ascii="仿宋" w:eastAsia="仿宋" w:hAnsi="仿宋" w:hint="eastAsia"/>
          <w:szCs w:val="32"/>
        </w:rPr>
        <w:t>82837456</w:t>
      </w:r>
      <w:r w:rsidR="007C0F29" w:rsidRPr="007C0F29">
        <w:rPr>
          <w:rFonts w:ascii="仿宋" w:eastAsia="仿宋" w:hAnsi="仿宋" w:hint="eastAsia"/>
          <w:szCs w:val="32"/>
        </w:rPr>
        <w:t>。</w:t>
      </w:r>
    </w:p>
    <w:p w14:paraId="20CF9621" w14:textId="77777777" w:rsidR="00D57817" w:rsidRPr="007C0F29" w:rsidRDefault="008E7170" w:rsidP="00A071EC">
      <w:pPr>
        <w:ind w:firstLineChars="200" w:firstLine="640"/>
        <w:rPr>
          <w:rFonts w:ascii="黑体" w:eastAsia="黑体" w:hAnsi="黑体"/>
          <w:szCs w:val="32"/>
        </w:rPr>
      </w:pPr>
      <w:r w:rsidRPr="007C0F29">
        <w:rPr>
          <w:rFonts w:ascii="黑体" w:eastAsia="黑体" w:hAnsi="黑体" w:hint="eastAsia"/>
          <w:szCs w:val="32"/>
        </w:rPr>
        <w:t>七</w:t>
      </w:r>
      <w:r w:rsidR="00D57817" w:rsidRPr="007C0F29">
        <w:rPr>
          <w:rFonts w:ascii="黑体" w:eastAsia="黑体" w:hAnsi="黑体" w:hint="eastAsia"/>
          <w:szCs w:val="32"/>
        </w:rPr>
        <w:t>、体检</w:t>
      </w:r>
    </w:p>
    <w:p w14:paraId="56BF4688" w14:textId="77777777" w:rsidR="006046C9" w:rsidRDefault="008E7170" w:rsidP="00A071EC">
      <w:pPr>
        <w:ind w:firstLineChars="200" w:firstLine="640"/>
        <w:rPr>
          <w:rFonts w:ascii="仿宋" w:eastAsia="仿宋" w:hAnsi="仿宋"/>
          <w:szCs w:val="32"/>
        </w:rPr>
      </w:pPr>
      <w:r w:rsidRPr="00A071EC">
        <w:rPr>
          <w:rFonts w:ascii="仿宋" w:eastAsia="仿宋" w:hAnsi="仿宋" w:hint="eastAsia"/>
          <w:szCs w:val="32"/>
        </w:rPr>
        <w:t>202</w:t>
      </w:r>
      <w:r w:rsidR="00BF1E93">
        <w:rPr>
          <w:rFonts w:ascii="仿宋" w:eastAsia="仿宋" w:hAnsi="仿宋"/>
          <w:szCs w:val="32"/>
        </w:rPr>
        <w:t>1</w:t>
      </w:r>
      <w:r w:rsidRPr="00A071EC">
        <w:rPr>
          <w:rFonts w:ascii="仿宋" w:eastAsia="仿宋" w:hAnsi="仿宋" w:hint="eastAsia"/>
          <w:szCs w:val="32"/>
        </w:rPr>
        <w:t>年研究生招生考生的体检工作</w:t>
      </w:r>
      <w:r w:rsidR="00A34CD8">
        <w:rPr>
          <w:rFonts w:ascii="仿宋" w:eastAsia="仿宋" w:hAnsi="仿宋" w:hint="eastAsia"/>
          <w:szCs w:val="32"/>
        </w:rPr>
        <w:t>本所</w:t>
      </w:r>
      <w:r w:rsidR="00A34CD8">
        <w:rPr>
          <w:rFonts w:ascii="仿宋" w:eastAsia="仿宋" w:hAnsi="仿宋"/>
          <w:szCs w:val="32"/>
        </w:rPr>
        <w:t>将</w:t>
      </w:r>
      <w:r w:rsidRPr="00A071EC">
        <w:rPr>
          <w:rFonts w:ascii="仿宋" w:eastAsia="仿宋" w:hAnsi="仿宋" w:hint="eastAsia"/>
          <w:szCs w:val="32"/>
        </w:rPr>
        <w:t>在考生拟录取后组织进行。</w:t>
      </w:r>
    </w:p>
    <w:p w14:paraId="0301A162" w14:textId="77777777" w:rsidR="006046C9" w:rsidRPr="006046C9" w:rsidRDefault="006046C9" w:rsidP="006046C9">
      <w:pPr>
        <w:ind w:firstLineChars="200" w:firstLine="640"/>
        <w:rPr>
          <w:rFonts w:ascii="仿宋" w:eastAsia="仿宋" w:hAnsi="仿宋"/>
          <w:szCs w:val="32"/>
        </w:rPr>
      </w:pPr>
      <w:r w:rsidRPr="006046C9">
        <w:rPr>
          <w:rFonts w:ascii="仿宋" w:eastAsia="仿宋" w:hAnsi="仿宋" w:hint="eastAsia"/>
          <w:szCs w:val="32"/>
        </w:rPr>
        <w:t>参照教育部、卫生部、中国残联制订的《普通高等学校招生体检工作指导意见》（教学〔2003〕3号）、人力资源和社会保障部、教育部、卫生部《关于进一步规范入学和就业体检项目维护乙肝表面抗原携带者入学和就业权利的通知》（人社部发〔2010〕12号）要求，按照《教育部办公厅 卫生部办公厅关于普通高等学校招生学生入学身体检查取消乙肝项目检测有关问题的通知》（教学厅〔2010〕2号）等相关规定，结合招生专业实际情况，提出体检要求。</w:t>
      </w:r>
    </w:p>
    <w:p w14:paraId="7098D523" w14:textId="77777777" w:rsidR="008E7170" w:rsidRPr="00A071EC" w:rsidRDefault="008E7170" w:rsidP="006046C9">
      <w:pPr>
        <w:ind w:firstLineChars="200" w:firstLine="640"/>
        <w:rPr>
          <w:rFonts w:ascii="仿宋" w:eastAsia="仿宋" w:hAnsi="仿宋"/>
          <w:szCs w:val="32"/>
        </w:rPr>
      </w:pPr>
      <w:r w:rsidRPr="00A071EC">
        <w:rPr>
          <w:rFonts w:ascii="仿宋" w:eastAsia="仿宋" w:hAnsi="仿宋" w:hint="eastAsia"/>
          <w:szCs w:val="32"/>
        </w:rPr>
        <w:lastRenderedPageBreak/>
        <w:t>体检医院可为考生当地二级甲等以上（含二级甲等）医疗机构，体检结果邮寄至：北京</w:t>
      </w:r>
      <w:r w:rsidRPr="00A071EC">
        <w:rPr>
          <w:rFonts w:ascii="仿宋" w:eastAsia="仿宋" w:hAnsi="仿宋"/>
          <w:szCs w:val="32"/>
        </w:rPr>
        <w:t>市西城区南纬路</w:t>
      </w:r>
      <w:r w:rsidRPr="00A071EC">
        <w:rPr>
          <w:rFonts w:ascii="仿宋" w:eastAsia="仿宋" w:hAnsi="仿宋" w:hint="eastAsia"/>
          <w:szCs w:val="32"/>
        </w:rPr>
        <w:t>27号</w:t>
      </w:r>
      <w:r w:rsidRPr="00A071EC">
        <w:rPr>
          <w:rFonts w:ascii="仿宋" w:eastAsia="仿宋" w:hAnsi="仿宋"/>
          <w:szCs w:val="32"/>
        </w:rPr>
        <w:t>，张老师收，电话：</w:t>
      </w:r>
      <w:r w:rsidRPr="00A071EC">
        <w:rPr>
          <w:rFonts w:ascii="仿宋" w:eastAsia="仿宋" w:hAnsi="仿宋" w:hint="eastAsia"/>
          <w:szCs w:val="32"/>
        </w:rPr>
        <w:t>010-</w:t>
      </w:r>
      <w:r w:rsidRPr="00A071EC">
        <w:rPr>
          <w:rFonts w:ascii="仿宋" w:eastAsia="仿宋" w:hAnsi="仿宋"/>
          <w:szCs w:val="32"/>
        </w:rPr>
        <w:t>83132193</w:t>
      </w:r>
      <w:r w:rsidRPr="00A071EC">
        <w:rPr>
          <w:rFonts w:ascii="仿宋" w:eastAsia="仿宋" w:hAnsi="仿宋" w:hint="eastAsia"/>
          <w:szCs w:val="32"/>
        </w:rPr>
        <w:t>。</w:t>
      </w:r>
    </w:p>
    <w:p w14:paraId="323583D3" w14:textId="77777777" w:rsidR="00D57817" w:rsidRPr="006046C9" w:rsidRDefault="008E7170" w:rsidP="00A071EC">
      <w:pPr>
        <w:ind w:firstLineChars="200" w:firstLine="640"/>
        <w:rPr>
          <w:rFonts w:ascii="黑体" w:eastAsia="黑体" w:hAnsi="黑体"/>
          <w:szCs w:val="32"/>
        </w:rPr>
      </w:pPr>
      <w:r w:rsidRPr="006046C9">
        <w:rPr>
          <w:rFonts w:ascii="黑体" w:eastAsia="黑体" w:hAnsi="黑体" w:hint="eastAsia"/>
          <w:szCs w:val="32"/>
        </w:rPr>
        <w:t>八</w:t>
      </w:r>
      <w:r w:rsidR="00D57817" w:rsidRPr="006046C9">
        <w:rPr>
          <w:rFonts w:ascii="黑体" w:eastAsia="黑体" w:hAnsi="黑体" w:hint="eastAsia"/>
          <w:szCs w:val="32"/>
        </w:rPr>
        <w:t>、</w:t>
      </w:r>
      <w:r w:rsidR="001713B6" w:rsidRPr="006046C9">
        <w:rPr>
          <w:rFonts w:ascii="黑体" w:eastAsia="黑体" w:hAnsi="黑体" w:hint="eastAsia"/>
          <w:szCs w:val="32"/>
        </w:rPr>
        <w:t>本</w:t>
      </w:r>
      <w:r w:rsidR="001713B6" w:rsidRPr="006046C9">
        <w:rPr>
          <w:rFonts w:ascii="黑体" w:eastAsia="黑体" w:hAnsi="黑体"/>
          <w:szCs w:val="32"/>
        </w:rPr>
        <w:t>所</w:t>
      </w:r>
      <w:r w:rsidR="001713B6" w:rsidRPr="006046C9">
        <w:rPr>
          <w:rFonts w:ascii="黑体" w:eastAsia="黑体" w:hAnsi="黑体" w:hint="eastAsia"/>
          <w:szCs w:val="32"/>
        </w:rPr>
        <w:t>招生</w:t>
      </w:r>
      <w:r w:rsidR="001713B6" w:rsidRPr="006046C9">
        <w:rPr>
          <w:rFonts w:ascii="黑体" w:eastAsia="黑体" w:hAnsi="黑体"/>
          <w:szCs w:val="32"/>
        </w:rPr>
        <w:t>复试工作</w:t>
      </w:r>
      <w:r w:rsidR="00D57817" w:rsidRPr="006046C9">
        <w:rPr>
          <w:rFonts w:ascii="黑体" w:eastAsia="黑体" w:hAnsi="黑体" w:hint="eastAsia"/>
          <w:szCs w:val="32"/>
        </w:rPr>
        <w:t>联系</w:t>
      </w:r>
      <w:r w:rsidR="001713B6" w:rsidRPr="006046C9">
        <w:rPr>
          <w:rFonts w:ascii="黑体" w:eastAsia="黑体" w:hAnsi="黑体" w:hint="eastAsia"/>
          <w:szCs w:val="32"/>
        </w:rPr>
        <w:t>人及</w:t>
      </w:r>
      <w:r w:rsidR="00D57817" w:rsidRPr="006046C9">
        <w:rPr>
          <w:rFonts w:ascii="黑体" w:eastAsia="黑体" w:hAnsi="黑体" w:hint="eastAsia"/>
          <w:szCs w:val="32"/>
        </w:rPr>
        <w:t>电话</w:t>
      </w:r>
    </w:p>
    <w:p w14:paraId="4A0EF39E" w14:textId="77777777" w:rsidR="00D57817" w:rsidRPr="00A071EC" w:rsidRDefault="008235EB" w:rsidP="00A071EC">
      <w:pPr>
        <w:ind w:firstLineChars="200" w:firstLine="640"/>
        <w:rPr>
          <w:rFonts w:ascii="仿宋" w:eastAsia="仿宋" w:hAnsi="仿宋"/>
          <w:szCs w:val="32"/>
        </w:rPr>
      </w:pPr>
      <w:r w:rsidRPr="00A071EC">
        <w:rPr>
          <w:rFonts w:ascii="仿宋" w:eastAsia="仿宋" w:hAnsi="仿宋" w:hint="eastAsia"/>
          <w:szCs w:val="32"/>
        </w:rPr>
        <w:t>联系人：科技</w:t>
      </w:r>
      <w:r w:rsidR="00D57817" w:rsidRPr="00A071EC">
        <w:rPr>
          <w:rFonts w:ascii="仿宋" w:eastAsia="仿宋" w:hAnsi="仿宋" w:hint="eastAsia"/>
          <w:szCs w:val="32"/>
        </w:rPr>
        <w:t>处 张老师</w:t>
      </w:r>
      <w:r w:rsidR="008E7170" w:rsidRPr="00A071EC">
        <w:rPr>
          <w:rFonts w:ascii="仿宋" w:eastAsia="仿宋" w:hAnsi="仿宋" w:hint="eastAsia"/>
          <w:szCs w:val="32"/>
        </w:rPr>
        <w:t xml:space="preserve"> 联系</w:t>
      </w:r>
      <w:r w:rsidR="008E7170" w:rsidRPr="00A071EC">
        <w:rPr>
          <w:rFonts w:ascii="仿宋" w:eastAsia="仿宋" w:hAnsi="仿宋"/>
          <w:szCs w:val="32"/>
        </w:rPr>
        <w:t>电话：</w:t>
      </w:r>
      <w:r w:rsidR="008E7170" w:rsidRPr="00A071EC">
        <w:rPr>
          <w:rFonts w:ascii="仿宋" w:eastAsia="仿宋" w:hAnsi="仿宋" w:hint="eastAsia"/>
          <w:szCs w:val="32"/>
        </w:rPr>
        <w:t>010-</w:t>
      </w:r>
      <w:r w:rsidR="00D57817" w:rsidRPr="00A071EC">
        <w:rPr>
          <w:rFonts w:ascii="仿宋" w:eastAsia="仿宋" w:hAnsi="仿宋" w:hint="eastAsia"/>
          <w:szCs w:val="32"/>
        </w:rPr>
        <w:t>83132193</w:t>
      </w:r>
      <w:r w:rsidR="00957413" w:rsidRPr="00A071EC">
        <w:rPr>
          <w:rFonts w:ascii="仿宋" w:eastAsia="仿宋" w:hAnsi="仿宋" w:hint="eastAsia"/>
          <w:szCs w:val="32"/>
        </w:rPr>
        <w:t>。</w:t>
      </w:r>
    </w:p>
    <w:p w14:paraId="3AA4D68E" w14:textId="77777777" w:rsidR="00D57817" w:rsidRPr="00A071EC" w:rsidRDefault="00D57817" w:rsidP="00A071EC">
      <w:pPr>
        <w:ind w:firstLineChars="200" w:firstLine="640"/>
        <w:rPr>
          <w:rFonts w:ascii="仿宋" w:eastAsia="仿宋" w:hAnsi="仿宋"/>
          <w:szCs w:val="32"/>
        </w:rPr>
      </w:pPr>
    </w:p>
    <w:p w14:paraId="60C7DD7A" w14:textId="77777777" w:rsidR="0006413C" w:rsidRPr="00A071EC" w:rsidRDefault="0006413C" w:rsidP="00A071EC">
      <w:pPr>
        <w:ind w:firstLineChars="200" w:firstLine="640"/>
        <w:rPr>
          <w:rFonts w:ascii="仿宋" w:eastAsia="仿宋" w:hAnsi="仿宋"/>
          <w:szCs w:val="32"/>
        </w:rPr>
      </w:pPr>
    </w:p>
    <w:sectPr w:rsidR="0006413C" w:rsidRPr="00A071EC" w:rsidSect="00736AA8">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6A3B" w16cex:dateUtc="2021-03-2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4D02E" w16cid:durableId="24076A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950A9" w14:textId="77777777" w:rsidR="0048384A" w:rsidRDefault="0048384A" w:rsidP="008235EB">
      <w:r>
        <w:separator/>
      </w:r>
    </w:p>
  </w:endnote>
  <w:endnote w:type="continuationSeparator" w:id="0">
    <w:p w14:paraId="33735EF4" w14:textId="77777777" w:rsidR="0048384A" w:rsidRDefault="0048384A" w:rsidP="0082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FangSong">
    <w:altName w:val="·..."/>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7145"/>
      <w:docPartObj>
        <w:docPartGallery w:val="Page Numbers (Bottom of Page)"/>
        <w:docPartUnique/>
      </w:docPartObj>
    </w:sdtPr>
    <w:sdtEndPr/>
    <w:sdtContent>
      <w:p w14:paraId="567826B7" w14:textId="77777777" w:rsidR="007F18C9" w:rsidRDefault="00E622F1">
        <w:pPr>
          <w:pStyle w:val="a5"/>
          <w:jc w:val="center"/>
        </w:pPr>
        <w:r>
          <w:fldChar w:fldCharType="begin"/>
        </w:r>
        <w:r w:rsidR="007F18C9">
          <w:instrText>PAGE   \* MERGEFORMAT</w:instrText>
        </w:r>
        <w:r>
          <w:fldChar w:fldCharType="separate"/>
        </w:r>
        <w:r w:rsidR="00724A99" w:rsidRPr="00724A99">
          <w:rPr>
            <w:noProof/>
            <w:lang w:val="zh-CN"/>
          </w:rPr>
          <w:t>9</w:t>
        </w:r>
        <w:r>
          <w:fldChar w:fldCharType="end"/>
        </w:r>
      </w:p>
    </w:sdtContent>
  </w:sdt>
  <w:p w14:paraId="5A72185D" w14:textId="77777777" w:rsidR="007F18C9" w:rsidRDefault="007F18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E100" w14:textId="77777777" w:rsidR="0048384A" w:rsidRDefault="0048384A" w:rsidP="008235EB">
      <w:r>
        <w:separator/>
      </w:r>
    </w:p>
  </w:footnote>
  <w:footnote w:type="continuationSeparator" w:id="0">
    <w:p w14:paraId="0BBE53E2" w14:textId="77777777" w:rsidR="0048384A" w:rsidRDefault="0048384A" w:rsidP="00823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7B06"/>
    <w:multiLevelType w:val="hybridMultilevel"/>
    <w:tmpl w:val="B5B2F050"/>
    <w:lvl w:ilvl="0" w:tplc="D6DE819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14"/>
    <w:rsid w:val="00001D7E"/>
    <w:rsid w:val="00002E01"/>
    <w:rsid w:val="000036EF"/>
    <w:rsid w:val="00011706"/>
    <w:rsid w:val="00016040"/>
    <w:rsid w:val="000236BE"/>
    <w:rsid w:val="00061DB1"/>
    <w:rsid w:val="0006413C"/>
    <w:rsid w:val="000755D8"/>
    <w:rsid w:val="0007631E"/>
    <w:rsid w:val="0008199F"/>
    <w:rsid w:val="00091D0F"/>
    <w:rsid w:val="000A1525"/>
    <w:rsid w:val="000A624E"/>
    <w:rsid w:val="000B4DA5"/>
    <w:rsid w:val="000D105D"/>
    <w:rsid w:val="000E4B37"/>
    <w:rsid w:val="000F3DE4"/>
    <w:rsid w:val="000F4749"/>
    <w:rsid w:val="00113059"/>
    <w:rsid w:val="0013247F"/>
    <w:rsid w:val="00134C51"/>
    <w:rsid w:val="00156E4A"/>
    <w:rsid w:val="001713B6"/>
    <w:rsid w:val="00177610"/>
    <w:rsid w:val="00181E98"/>
    <w:rsid w:val="00185210"/>
    <w:rsid w:val="0019573D"/>
    <w:rsid w:val="001B481D"/>
    <w:rsid w:val="001B6D62"/>
    <w:rsid w:val="001E52F3"/>
    <w:rsid w:val="00203671"/>
    <w:rsid w:val="00215CA3"/>
    <w:rsid w:val="0021737C"/>
    <w:rsid w:val="00230D8A"/>
    <w:rsid w:val="00257036"/>
    <w:rsid w:val="00273A52"/>
    <w:rsid w:val="002B1176"/>
    <w:rsid w:val="002D5AC3"/>
    <w:rsid w:val="002F6413"/>
    <w:rsid w:val="00310B38"/>
    <w:rsid w:val="00335E17"/>
    <w:rsid w:val="00345D36"/>
    <w:rsid w:val="00352D79"/>
    <w:rsid w:val="00354937"/>
    <w:rsid w:val="00365BE0"/>
    <w:rsid w:val="003738FE"/>
    <w:rsid w:val="003B69EA"/>
    <w:rsid w:val="003D04B3"/>
    <w:rsid w:val="003D7265"/>
    <w:rsid w:val="004206F6"/>
    <w:rsid w:val="00440EA2"/>
    <w:rsid w:val="00443444"/>
    <w:rsid w:val="00451A7A"/>
    <w:rsid w:val="00453B03"/>
    <w:rsid w:val="0048384A"/>
    <w:rsid w:val="004906A5"/>
    <w:rsid w:val="00491007"/>
    <w:rsid w:val="0049110F"/>
    <w:rsid w:val="0049688B"/>
    <w:rsid w:val="004A1BEB"/>
    <w:rsid w:val="004B51CB"/>
    <w:rsid w:val="004B73DB"/>
    <w:rsid w:val="004E00D7"/>
    <w:rsid w:val="004E158C"/>
    <w:rsid w:val="00505983"/>
    <w:rsid w:val="00511756"/>
    <w:rsid w:val="0052357F"/>
    <w:rsid w:val="005265A8"/>
    <w:rsid w:val="00526FCA"/>
    <w:rsid w:val="005278BD"/>
    <w:rsid w:val="00535D23"/>
    <w:rsid w:val="00540552"/>
    <w:rsid w:val="00542256"/>
    <w:rsid w:val="00556B41"/>
    <w:rsid w:val="00557B99"/>
    <w:rsid w:val="00565742"/>
    <w:rsid w:val="005811F0"/>
    <w:rsid w:val="005828A6"/>
    <w:rsid w:val="00592201"/>
    <w:rsid w:val="005B043C"/>
    <w:rsid w:val="006026BD"/>
    <w:rsid w:val="00602E77"/>
    <w:rsid w:val="006046C9"/>
    <w:rsid w:val="00606819"/>
    <w:rsid w:val="006122CE"/>
    <w:rsid w:val="00617255"/>
    <w:rsid w:val="00634E00"/>
    <w:rsid w:val="00640647"/>
    <w:rsid w:val="0064580F"/>
    <w:rsid w:val="00667B2E"/>
    <w:rsid w:val="00676F64"/>
    <w:rsid w:val="006A6AA5"/>
    <w:rsid w:val="006B5607"/>
    <w:rsid w:val="006D11D0"/>
    <w:rsid w:val="006D28FF"/>
    <w:rsid w:val="006D2D54"/>
    <w:rsid w:val="006E10FB"/>
    <w:rsid w:val="006E604B"/>
    <w:rsid w:val="006E60C7"/>
    <w:rsid w:val="006F2EFC"/>
    <w:rsid w:val="0070779B"/>
    <w:rsid w:val="007203EE"/>
    <w:rsid w:val="00724A99"/>
    <w:rsid w:val="00736AA8"/>
    <w:rsid w:val="007405B0"/>
    <w:rsid w:val="0074454F"/>
    <w:rsid w:val="007833DC"/>
    <w:rsid w:val="00793E05"/>
    <w:rsid w:val="007A7A3D"/>
    <w:rsid w:val="007B20A9"/>
    <w:rsid w:val="007B2F32"/>
    <w:rsid w:val="007B6520"/>
    <w:rsid w:val="007B738D"/>
    <w:rsid w:val="007C0F29"/>
    <w:rsid w:val="007C38B4"/>
    <w:rsid w:val="007F18C9"/>
    <w:rsid w:val="00802DE0"/>
    <w:rsid w:val="008235EB"/>
    <w:rsid w:val="0083463B"/>
    <w:rsid w:val="00883ABA"/>
    <w:rsid w:val="008A3F59"/>
    <w:rsid w:val="008A6399"/>
    <w:rsid w:val="008B1587"/>
    <w:rsid w:val="008B745A"/>
    <w:rsid w:val="008B74E6"/>
    <w:rsid w:val="008C1214"/>
    <w:rsid w:val="008E6080"/>
    <w:rsid w:val="008E7170"/>
    <w:rsid w:val="008F20B1"/>
    <w:rsid w:val="008F5665"/>
    <w:rsid w:val="008F579D"/>
    <w:rsid w:val="00920C6C"/>
    <w:rsid w:val="009365B5"/>
    <w:rsid w:val="00940587"/>
    <w:rsid w:val="009436F4"/>
    <w:rsid w:val="00944AC6"/>
    <w:rsid w:val="00957413"/>
    <w:rsid w:val="00966338"/>
    <w:rsid w:val="009670AF"/>
    <w:rsid w:val="00984B93"/>
    <w:rsid w:val="009877C2"/>
    <w:rsid w:val="009A07B1"/>
    <w:rsid w:val="009B0257"/>
    <w:rsid w:val="009C1663"/>
    <w:rsid w:val="009E4202"/>
    <w:rsid w:val="009E62C9"/>
    <w:rsid w:val="009F474F"/>
    <w:rsid w:val="009F672B"/>
    <w:rsid w:val="00A071EC"/>
    <w:rsid w:val="00A302FC"/>
    <w:rsid w:val="00A34CD8"/>
    <w:rsid w:val="00A350BB"/>
    <w:rsid w:val="00A66A4F"/>
    <w:rsid w:val="00A6795E"/>
    <w:rsid w:val="00AA4823"/>
    <w:rsid w:val="00AB4FDA"/>
    <w:rsid w:val="00AD7E7B"/>
    <w:rsid w:val="00AF2F79"/>
    <w:rsid w:val="00B05008"/>
    <w:rsid w:val="00B10394"/>
    <w:rsid w:val="00B20758"/>
    <w:rsid w:val="00B47C62"/>
    <w:rsid w:val="00B82CFD"/>
    <w:rsid w:val="00B8336B"/>
    <w:rsid w:val="00BB5A4B"/>
    <w:rsid w:val="00BB7971"/>
    <w:rsid w:val="00BD61C8"/>
    <w:rsid w:val="00BD79F2"/>
    <w:rsid w:val="00BF1E93"/>
    <w:rsid w:val="00BF62E9"/>
    <w:rsid w:val="00C036EC"/>
    <w:rsid w:val="00C07AA9"/>
    <w:rsid w:val="00C23032"/>
    <w:rsid w:val="00C303C0"/>
    <w:rsid w:val="00C33FA5"/>
    <w:rsid w:val="00C44088"/>
    <w:rsid w:val="00C44184"/>
    <w:rsid w:val="00C66A32"/>
    <w:rsid w:val="00C828F8"/>
    <w:rsid w:val="00C84676"/>
    <w:rsid w:val="00CA6298"/>
    <w:rsid w:val="00CD3042"/>
    <w:rsid w:val="00CE7642"/>
    <w:rsid w:val="00D00791"/>
    <w:rsid w:val="00D036AD"/>
    <w:rsid w:val="00D07E44"/>
    <w:rsid w:val="00D57817"/>
    <w:rsid w:val="00D8075A"/>
    <w:rsid w:val="00D85948"/>
    <w:rsid w:val="00D95AF7"/>
    <w:rsid w:val="00DB234A"/>
    <w:rsid w:val="00DD6DDE"/>
    <w:rsid w:val="00DE5CCE"/>
    <w:rsid w:val="00DF650E"/>
    <w:rsid w:val="00E1784B"/>
    <w:rsid w:val="00E40446"/>
    <w:rsid w:val="00E46A1E"/>
    <w:rsid w:val="00E622F1"/>
    <w:rsid w:val="00E77CA9"/>
    <w:rsid w:val="00E813ED"/>
    <w:rsid w:val="00EA4223"/>
    <w:rsid w:val="00EB77B1"/>
    <w:rsid w:val="00EC3CBC"/>
    <w:rsid w:val="00ED01DF"/>
    <w:rsid w:val="00EE39F9"/>
    <w:rsid w:val="00EE6AE1"/>
    <w:rsid w:val="00EE7612"/>
    <w:rsid w:val="00F03F68"/>
    <w:rsid w:val="00F05B84"/>
    <w:rsid w:val="00F07042"/>
    <w:rsid w:val="00F11662"/>
    <w:rsid w:val="00F2323E"/>
    <w:rsid w:val="00F326DD"/>
    <w:rsid w:val="00F46FEE"/>
    <w:rsid w:val="00F5042D"/>
    <w:rsid w:val="00F56755"/>
    <w:rsid w:val="00F600B0"/>
    <w:rsid w:val="00F622E8"/>
    <w:rsid w:val="00F66302"/>
    <w:rsid w:val="00FA6BC1"/>
    <w:rsid w:val="00FF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15192"/>
  <w15:docId w15:val="{33749870-F149-417F-8269-44AEDB31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FC"/>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202"/>
    <w:pPr>
      <w:ind w:firstLineChars="200" w:firstLine="420"/>
    </w:pPr>
  </w:style>
  <w:style w:type="paragraph" w:styleId="a4">
    <w:name w:val="header"/>
    <w:basedOn w:val="a"/>
    <w:link w:val="Char"/>
    <w:uiPriority w:val="99"/>
    <w:unhideWhenUsed/>
    <w:rsid w:val="00823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35EB"/>
    <w:rPr>
      <w:rFonts w:ascii="Calibri" w:eastAsia="仿宋_GB2312" w:hAnsi="Calibri" w:cs="Times New Roman"/>
      <w:sz w:val="18"/>
      <w:szCs w:val="18"/>
    </w:rPr>
  </w:style>
  <w:style w:type="paragraph" w:styleId="a5">
    <w:name w:val="footer"/>
    <w:basedOn w:val="a"/>
    <w:link w:val="Char0"/>
    <w:uiPriority w:val="99"/>
    <w:unhideWhenUsed/>
    <w:rsid w:val="008235EB"/>
    <w:pPr>
      <w:tabs>
        <w:tab w:val="center" w:pos="4153"/>
        <w:tab w:val="right" w:pos="8306"/>
      </w:tabs>
      <w:snapToGrid w:val="0"/>
      <w:jc w:val="left"/>
    </w:pPr>
    <w:rPr>
      <w:sz w:val="18"/>
      <w:szCs w:val="18"/>
    </w:rPr>
  </w:style>
  <w:style w:type="character" w:customStyle="1" w:styleId="Char0">
    <w:name w:val="页脚 Char"/>
    <w:basedOn w:val="a0"/>
    <w:link w:val="a5"/>
    <w:uiPriority w:val="99"/>
    <w:rsid w:val="008235EB"/>
    <w:rPr>
      <w:rFonts w:ascii="Calibri" w:eastAsia="仿宋_GB2312" w:hAnsi="Calibri" w:cs="Times New Roman"/>
      <w:sz w:val="18"/>
      <w:szCs w:val="18"/>
    </w:rPr>
  </w:style>
  <w:style w:type="paragraph" w:customStyle="1" w:styleId="Default">
    <w:name w:val="Default"/>
    <w:rsid w:val="00F326DD"/>
    <w:pPr>
      <w:widowControl w:val="0"/>
      <w:autoSpaceDE w:val="0"/>
      <w:autoSpaceDN w:val="0"/>
      <w:adjustRightInd w:val="0"/>
    </w:pPr>
    <w:rPr>
      <w:rFonts w:ascii="FangSong" w:hAnsi="FangSong" w:cs="FangSong"/>
      <w:color w:val="000000"/>
      <w:kern w:val="0"/>
      <w:sz w:val="24"/>
      <w:szCs w:val="24"/>
    </w:rPr>
  </w:style>
  <w:style w:type="character" w:styleId="a6">
    <w:name w:val="Hyperlink"/>
    <w:basedOn w:val="a0"/>
    <w:uiPriority w:val="99"/>
    <w:unhideWhenUsed/>
    <w:rsid w:val="00883ABA"/>
    <w:rPr>
      <w:color w:val="0563C1" w:themeColor="hyperlink"/>
      <w:u w:val="single"/>
    </w:rPr>
  </w:style>
  <w:style w:type="character" w:styleId="a7">
    <w:name w:val="annotation reference"/>
    <w:basedOn w:val="a0"/>
    <w:uiPriority w:val="99"/>
    <w:semiHidden/>
    <w:unhideWhenUsed/>
    <w:rsid w:val="000A1525"/>
    <w:rPr>
      <w:sz w:val="21"/>
      <w:szCs w:val="21"/>
    </w:rPr>
  </w:style>
  <w:style w:type="paragraph" w:styleId="a8">
    <w:name w:val="annotation text"/>
    <w:basedOn w:val="a"/>
    <w:link w:val="Char1"/>
    <w:uiPriority w:val="99"/>
    <w:semiHidden/>
    <w:unhideWhenUsed/>
    <w:rsid w:val="000A1525"/>
    <w:pPr>
      <w:jc w:val="left"/>
    </w:pPr>
  </w:style>
  <w:style w:type="character" w:customStyle="1" w:styleId="Char1">
    <w:name w:val="批注文字 Char"/>
    <w:basedOn w:val="a0"/>
    <w:link w:val="a8"/>
    <w:uiPriority w:val="99"/>
    <w:semiHidden/>
    <w:rsid w:val="000A1525"/>
    <w:rPr>
      <w:rFonts w:ascii="Calibri" w:eastAsia="仿宋_GB2312" w:hAnsi="Calibri" w:cs="Times New Roman"/>
      <w:sz w:val="32"/>
    </w:rPr>
  </w:style>
  <w:style w:type="paragraph" w:styleId="a9">
    <w:name w:val="annotation subject"/>
    <w:basedOn w:val="a8"/>
    <w:next w:val="a8"/>
    <w:link w:val="Char2"/>
    <w:uiPriority w:val="99"/>
    <w:semiHidden/>
    <w:unhideWhenUsed/>
    <w:rsid w:val="000A1525"/>
    <w:rPr>
      <w:b/>
      <w:bCs/>
    </w:rPr>
  </w:style>
  <w:style w:type="character" w:customStyle="1" w:styleId="Char2">
    <w:name w:val="批注主题 Char"/>
    <w:basedOn w:val="Char1"/>
    <w:link w:val="a9"/>
    <w:uiPriority w:val="99"/>
    <w:semiHidden/>
    <w:rsid w:val="000A1525"/>
    <w:rPr>
      <w:rFonts w:ascii="Calibri" w:eastAsia="仿宋_GB2312" w:hAnsi="Calibri" w:cs="Times New Roman"/>
      <w:b/>
      <w:bCs/>
      <w:sz w:val="32"/>
    </w:rPr>
  </w:style>
  <w:style w:type="paragraph" w:styleId="aa">
    <w:name w:val="Balloon Text"/>
    <w:basedOn w:val="a"/>
    <w:link w:val="Char3"/>
    <w:uiPriority w:val="99"/>
    <w:semiHidden/>
    <w:unhideWhenUsed/>
    <w:rsid w:val="00443444"/>
    <w:rPr>
      <w:sz w:val="18"/>
      <w:szCs w:val="18"/>
    </w:rPr>
  </w:style>
  <w:style w:type="character" w:customStyle="1" w:styleId="Char3">
    <w:name w:val="批注框文本 Char"/>
    <w:basedOn w:val="a0"/>
    <w:link w:val="aa"/>
    <w:uiPriority w:val="99"/>
    <w:semiHidden/>
    <w:rsid w:val="00443444"/>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m.chsi.com.cn/ycms/st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张璘</dc:creator>
  <cp:keywords/>
  <dc:description/>
  <cp:lastModifiedBy>张璘</cp:lastModifiedBy>
  <cp:revision>11</cp:revision>
  <dcterms:created xsi:type="dcterms:W3CDTF">2021-03-26T04:06:00Z</dcterms:created>
  <dcterms:modified xsi:type="dcterms:W3CDTF">2021-03-26T04:07:00Z</dcterms:modified>
</cp:coreProperties>
</file>